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0.png" ContentType="image/png"/>
  <Override PartName="/word/media/rId107.png" ContentType="image/png"/>
  <Override PartName="/word/media/rId115.png" ContentType="image/png"/>
  <Override PartName="/word/media/rId124.png" ContentType="image/png"/>
  <Override PartName="/word/media/rId33.png" ContentType="image/png"/>
  <Override PartName="/word/media/rId37.png" ContentType="image/png"/>
  <Override PartName="/word/media/rId76.png" ContentType="image/png"/>
  <Override PartName="/word/media/rId55.png" ContentType="image/png"/>
  <Override PartName="/word/media/rId85.png" ContentType="image/png"/>
  <Override PartName="/word/media/rId72.png" ContentType="image/png"/>
  <Override PartName="/word/media/rId81.png" ContentType="image/png"/>
  <Override PartName="/word/media/rId98.png" ContentType="image/png"/>
  <Override PartName="/word/media/rId94.png" ContentType="image/png"/>
  <Override PartName="/word/media/rId24.png" ContentType="image/png"/>
  <Override PartName="/word/media/rId102.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p>
    <w:p>
      <w:r>
        <w:br w:type="page"/>
      </w:r>
    </w:p>
    <w:bookmarkEnd w:id="21"/>
    <w:bookmarkStart w:id="22" w:name="abstract"/>
    <w:p>
      <w:pPr>
        <w:pStyle w:val="Heading1"/>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w:t>
      </w:r>
    </w:p>
    <w:p>
      <w:r>
        <w:br w:type="page"/>
      </w:r>
    </w:p>
    <w:bookmarkEnd w:id="22"/>
    <w:bookmarkStart w:id="23" w:name="acknowledgements"/>
    <w:p>
      <w:pPr>
        <w:pStyle w:val="Heading1"/>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 not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Your interests and personality always liven up our chats and lab discussions. Thanks for creating an atmosphere where I always felt like you have my back. Your jovial approach to life is something I hope to acquire as I move through mine. Thanks for always making time for me when I needed it.</w:t>
      </w:r>
    </w:p>
    <w:p>
      <w:pPr>
        <w:pStyle w:val="BodyText"/>
      </w:pPr>
      <w:r>
        <w:t xml:space="preserve">Finally, thanks to Victoria University of Wellington for supporting my studies through the Wellington Graduate Award and the Wellington Master’s by Thesis Scholarship.</w:t>
      </w:r>
    </w:p>
    <w:p>
      <w:r>
        <w:br w:type="page"/>
      </w:r>
    </w:p>
    <w:p>
      <w:pPr>
        <w:pStyle w:val="Heading1"/>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3"/>
    <w:bookmarkStart w:id="46" w:name="sec-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bookmarkEnd w:id="45"/>
    <w:bookmarkEnd w:id="46"/>
    <w:bookmarkStart w:id="64" w:name="sec-experiment-1"/>
    <w:p>
      <w:pPr>
        <w:pStyle w:val="Heading1"/>
      </w:pPr>
      <w:r>
        <w:t xml:space="preserve">2. 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focused on classical conditioning, often for the purpose of modelling addictive behaviour,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bookmarkStart w:id="47" w:name="colony-maintenance-and-handling"/>
    <w:p>
      <w:pPr>
        <w:pStyle w:val="Heading3"/>
      </w:pPr>
      <w:r>
        <w:t xml:space="preserve">2.0.1 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7"/>
    <w:bookmarkStart w:id="54" w:name="materials-and-procedure"/>
    <w:p>
      <w:pPr>
        <w:pStyle w:val="Heading3"/>
      </w:pPr>
      <w:r>
        <w:t xml:space="preserve">2.0.2 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8"/>
      </w:r>
      <w:r>
        <w:t xml:space="preserve">. Subjects were collected from the breeding tank on the day of data collection. Within each session, subjects were randomly allocated to their condition using a freely available</w:t>
      </w:r>
      <w:r>
        <w:t xml:space="preserve"> </w:t>
      </w:r>
      <w:hyperlink r:id="rId49">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3"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1" name="Picture"/>
            <a:graphic>
              <a:graphicData uri="http://schemas.openxmlformats.org/drawingml/2006/picture">
                <pic:pic>
                  <pic:nvPicPr>
                    <pic:cNvPr descr="Francis_Masters_Thesis_files/figure-docx/fig-Dose_response_apparatus-1.png" id="52" name="Picture"/>
                    <pic:cNvPicPr>
                      <a:picLocks noChangeArrowheads="1" noChangeAspect="1"/>
                    </pic:cNvPicPr>
                  </pic:nvPicPr>
                  <pic:blipFill>
                    <a:blip r:embed="rId50"/>
                    <a:stretch>
                      <a:fillRect/>
                    </a:stretch>
                  </pic:blipFill>
                  <pic:spPr bwMode="auto">
                    <a:xfrm>
                      <a:off x="0" y="0"/>
                      <a:ext cx="5943600" cy="3467100"/>
                    </a:xfrm>
                    <a:prstGeom prst="rect">
                      <a:avLst/>
                    </a:prstGeom>
                    <a:noFill/>
                    <a:ln w="9525">
                      <a:noFill/>
                      <a:headEnd/>
                      <a:tailEnd/>
                    </a:ln>
                  </pic:spPr>
                </pic:pic>
              </a:graphicData>
            </a:graphic>
          </wp:inline>
        </w:drawing>
      </w:r>
    </w:p>
    <w:bookmarkEnd w:id="53"/>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4"/>
    <w:bookmarkStart w:id="63" w:name="results-and-discussion"/>
    <w:p>
      <w:pPr>
        <w:pStyle w:val="Heading3"/>
      </w:pPr>
      <w:r>
        <w:t xml:space="preserve">2.0.3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8"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6" name="Picture"/>
            <a:graphic>
              <a:graphicData uri="http://schemas.openxmlformats.org/drawingml/2006/picture">
                <pic:pic>
                  <pic:nvPicPr>
                    <pic:cNvPr descr="Francis_Masters_Thesis_files/figure-docx/fig-boxplot-1.png" id="57" name="Picture"/>
                    <pic:cNvPicPr>
                      <a:picLocks noChangeArrowheads="1" noChangeAspect="1"/>
                    </pic:cNvPicPr>
                  </pic:nvPicPr>
                  <pic:blipFill>
                    <a:blip r:embed="rId55"/>
                    <a:stretch>
                      <a:fillRect/>
                    </a:stretch>
                  </pic:blipFill>
                  <pic:spPr bwMode="auto">
                    <a:xfrm>
                      <a:off x="0" y="0"/>
                      <a:ext cx="5943600" cy="3467100"/>
                    </a:xfrm>
                    <a:prstGeom prst="rect">
                      <a:avLst/>
                    </a:prstGeom>
                    <a:noFill/>
                    <a:ln w="9525">
                      <a:noFill/>
                      <a:headEnd/>
                      <a:tailEnd/>
                    </a:ln>
                  </pic:spPr>
                </pic:pic>
              </a:graphicData>
            </a:graphic>
          </wp:inline>
        </w:drawing>
      </w:r>
    </w:p>
    <w:bookmarkEnd w:id="58"/>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2"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0" name="Picture"/>
            <a:graphic>
              <a:graphicData uri="http://schemas.openxmlformats.org/drawingml/2006/picture">
                <pic:pic>
                  <pic:nvPicPr>
                    <pic:cNvPr descr="Francis_Masters_Thesis_files/figure-docx/fig-ridgeplot-1.png" id="61" name="Picture"/>
                    <pic:cNvPicPr>
                      <a:picLocks noChangeArrowheads="1" noChangeAspect="1"/>
                    </pic:cNvPicPr>
                  </pic:nvPicPr>
                  <pic:blipFill>
                    <a:blip r:embed="rId59"/>
                    <a:stretch>
                      <a:fillRect/>
                    </a:stretch>
                  </pic:blipFill>
                  <pic:spPr bwMode="auto">
                    <a:xfrm>
                      <a:off x="0" y="0"/>
                      <a:ext cx="5943600" cy="3467100"/>
                    </a:xfrm>
                    <a:prstGeom prst="rect">
                      <a:avLst/>
                    </a:prstGeom>
                    <a:noFill/>
                    <a:ln w="9525">
                      <a:noFill/>
                      <a:headEnd/>
                      <a:tailEnd/>
                    </a:ln>
                  </pic:spPr>
                </pic:pic>
              </a:graphicData>
            </a:graphic>
          </wp:inline>
        </w:drawing>
      </w:r>
    </w:p>
    <w:bookmarkEnd w:id="62"/>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bookmarkEnd w:id="63"/>
    <w:bookmarkEnd w:id="64"/>
    <w:bookmarkStart w:id="90"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5">
        <w:r>
          <w:rPr>
            <w:rStyle w:val="Hyperlink"/>
          </w:rPr>
          <w:t xml:space="preserve">Open Science Framework</w:t>
        </w:r>
      </w:hyperlink>
      <w:r>
        <w:t xml:space="preserve"> </w:t>
      </w:r>
      <w:r>
        <w:t xml:space="preserve">and at</w:t>
      </w:r>
      <w:r>
        <w:t xml:space="preserve"> </w:t>
      </w:r>
      <w:hyperlink r:id="rId66">
        <w:r>
          <w:rPr>
            <w:rStyle w:val="Hyperlink"/>
          </w:rPr>
          <w:t xml:space="preserve">PsycArchives</w:t>
        </w:r>
      </w:hyperlink>
      <w:r>
        <w:t xml:space="preserve">.</w:t>
      </w:r>
    </w:p>
    <w:bookmarkStart w:id="68" w:name="colony-maintenance-and-handling-1"/>
    <w:p>
      <w:pPr>
        <w:pStyle w:val="Heading3"/>
      </w:pPr>
      <w:r>
        <w:t xml:space="preserve">3.0.1 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7"/>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8"/>
    <w:bookmarkStart w:id="80" w:name="sec-2-materials-and-methods"/>
    <w:p>
      <w:pPr>
        <w:pStyle w:val="Heading3"/>
      </w:pPr>
      <w:r>
        <w:t xml:space="preserve">3.0.2 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9"/>
      </w:r>
      <w:r>
        <w:t xml:space="preserve">. Once a subject entered an arm, the plug was inserted to stop liquid moving between compartments, after which 0.5ml remained in each arm</w:t>
      </w:r>
      <w:r>
        <w:rPr>
          <w:rStyle w:val="FootnoteReference"/>
        </w:rPr>
        <w:footnoteReference w:id="70"/>
      </w:r>
      <w:r>
        <w:t xml:space="preserve">. A planarian was considered to have entered the arm when the plug could be safely inserted without touching the planarian.</w:t>
      </w:r>
    </w:p>
    <w:p>
      <w:pPr>
        <w:pStyle w:val="BodyText"/>
      </w:pPr>
      <w:r>
        <w:t xml:space="preserve">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1">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5"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3" name="Picture"/>
            <a:graphic>
              <a:graphicData uri="http://schemas.openxmlformats.org/drawingml/2006/picture">
                <pic:pic>
                  <pic:nvPicPr>
                    <pic:cNvPr descr="Francis_Masters_Thesis_files/figure-docx/fig-exp2_timeline-1.png" id="74" name="Picture"/>
                    <pic:cNvPicPr>
                      <a:picLocks noChangeArrowheads="1" noChangeAspect="1"/>
                    </pic:cNvPicPr>
                  </pic:nvPicPr>
                  <pic:blipFill>
                    <a:blip r:embed="rId72"/>
                    <a:stretch>
                      <a:fillRect/>
                    </a:stretch>
                  </pic:blipFill>
                  <pic:spPr bwMode="auto">
                    <a:xfrm>
                      <a:off x="0" y="0"/>
                      <a:ext cx="5943600" cy="3962399"/>
                    </a:xfrm>
                    <a:prstGeom prst="rect">
                      <a:avLst/>
                    </a:prstGeom>
                    <a:noFill/>
                    <a:ln w="9525">
                      <a:noFill/>
                      <a:headEnd/>
                      <a:tailEnd/>
                    </a:ln>
                  </pic:spPr>
                </pic:pic>
              </a:graphicData>
            </a:graphic>
          </wp:inline>
        </w:drawing>
      </w:r>
    </w:p>
    <w:bookmarkEnd w:id="75"/>
    <w:bookmarkStart w:id="79"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7" name="Picture"/>
            <a:graphic>
              <a:graphicData uri="http://schemas.openxmlformats.org/drawingml/2006/picture">
                <pic:pic>
                  <pic:nvPicPr>
                    <pic:cNvPr descr="Francis_Masters_Thesis_files/figure-docx/fig-Ymaze_V1_dimensions-1.png" id="78" name="Picture"/>
                    <pic:cNvPicPr>
                      <a:picLocks noChangeArrowheads="1" noChangeAspect="1"/>
                    </pic:cNvPicPr>
                  </pic:nvPicPr>
                  <pic:blipFill>
                    <a:blip r:embed="rId76"/>
                    <a:stretch>
                      <a:fillRect/>
                    </a:stretch>
                  </pic:blipFill>
                  <pic:spPr bwMode="auto">
                    <a:xfrm>
                      <a:off x="0" y="0"/>
                      <a:ext cx="5943600" cy="3962399"/>
                    </a:xfrm>
                    <a:prstGeom prst="rect">
                      <a:avLst/>
                    </a:prstGeom>
                    <a:noFill/>
                    <a:ln w="9525">
                      <a:noFill/>
                      <a:headEnd/>
                      <a:tailEnd/>
                    </a:ln>
                  </pic:spPr>
                </pic:pic>
              </a:graphicData>
            </a:graphic>
          </wp:inline>
        </w:drawing>
      </w:r>
    </w:p>
    <w:bookmarkEnd w:id="79"/>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80"/>
    <w:bookmarkStart w:id="89" w:name="results-and-discussion-1"/>
    <w:p>
      <w:pPr>
        <w:pStyle w:val="Heading3"/>
      </w:pPr>
      <w:r>
        <w:t xml:space="preserve">3.0.3 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4"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2" name="Picture"/>
            <a:graphic>
              <a:graphicData uri="http://schemas.openxmlformats.org/drawingml/2006/picture">
                <pic:pic>
                  <pic:nvPicPr>
                    <pic:cNvPr descr="Francis_Masters_Thesis_files/figure-docx/fig-exp2decisions-1.png" id="83" name="Picture"/>
                    <pic:cNvPicPr>
                      <a:picLocks noChangeArrowheads="1" noChangeAspect="1"/>
                    </pic:cNvPicPr>
                  </pic:nvPicPr>
                  <pic:blipFill>
                    <a:blip r:embed="rId81"/>
                    <a:stretch>
                      <a:fillRect/>
                    </a:stretch>
                  </pic:blipFill>
                  <pic:spPr bwMode="auto">
                    <a:xfrm>
                      <a:off x="0" y="0"/>
                      <a:ext cx="5943600" cy="6934200"/>
                    </a:xfrm>
                    <a:prstGeom prst="rect">
                      <a:avLst/>
                    </a:prstGeom>
                    <a:noFill/>
                    <a:ln w="9525">
                      <a:noFill/>
                      <a:headEnd/>
                      <a:tailEnd/>
                    </a:ln>
                  </pic:spPr>
                </pic:pic>
              </a:graphicData>
            </a:graphic>
          </wp:inline>
        </w:drawing>
      </w:r>
    </w:p>
    <w:bookmarkEnd w:id="84"/>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8"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6" name="Picture"/>
            <a:graphic>
              <a:graphicData uri="http://schemas.openxmlformats.org/drawingml/2006/picture">
                <pic:pic>
                  <pic:nvPicPr>
                    <pic:cNvPr descr="Francis_Masters_Thesis_files/figure-docx/fig-decision-time-1.pn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bookmarkEnd w:id="88"/>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bookmarkEnd w:id="89"/>
    <w:bookmarkEnd w:id="90"/>
    <w:bookmarkStart w:id="112" w:name="sec-experiment-3"/>
    <w:p>
      <w:pPr>
        <w:pStyle w:val="Heading1"/>
      </w:pPr>
      <w:r>
        <w:t xml:space="preserve">4. 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1" w:name="colony-maintenance-and-handling-2"/>
    <w:p>
      <w:pPr>
        <w:pStyle w:val="Heading3"/>
      </w:pPr>
      <w:r>
        <w:t xml:space="preserve">4.0.1 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1"/>
    <w:bookmarkStart w:id="106" w:name="sec-exp-3-materials-and-methods"/>
    <w:p>
      <w:pPr>
        <w:pStyle w:val="Heading3"/>
      </w:pPr>
      <w:r>
        <w:t xml:space="preserve">4.0.2 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2"/>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3"/>
      </w:r>
      <w:r>
        <w:t xml:space="preserve">. A planarian was considered to have entered the arm when the plug could be safely inserted without touching the planarian.</w:t>
      </w:r>
    </w:p>
    <w:bookmarkStart w:id="97"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5" name="Picture"/>
            <a:graphic>
              <a:graphicData uri="http://schemas.openxmlformats.org/drawingml/2006/picture">
                <pic:pic>
                  <pic:nvPicPr>
                    <pic:cNvPr descr="Francis_Masters_Thesis_files/figure-docx/fig-exp3_timeline-1.png" id="96" name="Picture"/>
                    <pic:cNvPicPr>
                      <a:picLocks noChangeArrowheads="1" noChangeAspect="1"/>
                    </pic:cNvPicPr>
                  </pic:nvPicPr>
                  <pic:blipFill>
                    <a:blip r:embed="rId94"/>
                    <a:stretch>
                      <a:fillRect/>
                    </a:stretch>
                  </pic:blipFill>
                  <pic:spPr bwMode="auto">
                    <a:xfrm>
                      <a:off x="0" y="0"/>
                      <a:ext cx="5943600" cy="6686549"/>
                    </a:xfrm>
                    <a:prstGeom prst="rect">
                      <a:avLst/>
                    </a:prstGeom>
                    <a:noFill/>
                    <a:ln w="9525">
                      <a:noFill/>
                      <a:headEnd/>
                      <a:tailEnd/>
                    </a:ln>
                  </pic:spPr>
                </pic:pic>
              </a:graphicData>
            </a:graphic>
          </wp:inline>
        </w:drawing>
      </w:r>
    </w:p>
    <w:bookmarkEnd w:id="97"/>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1"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9" name="Picture"/>
            <a:graphic>
              <a:graphicData uri="http://schemas.openxmlformats.org/drawingml/2006/picture">
                <pic:pic>
                  <pic:nvPicPr>
                    <pic:cNvPr descr="Francis_Masters_Thesis_files/figure-docx/fig-exp3_maze_dimensions-1.pn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bookmarkEnd w:id="101"/>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5"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3" name="Picture"/>
            <a:graphic>
              <a:graphicData uri="http://schemas.openxmlformats.org/drawingml/2006/picture">
                <pic:pic>
                  <pic:nvPicPr>
                    <pic:cNvPr descr="Francis_Masters_Thesis_files/figure-docx/fig-regeneration-timeline-1.png" id="104" name="Picture"/>
                    <pic:cNvPicPr>
                      <a:picLocks noChangeArrowheads="1" noChangeAspect="1"/>
                    </pic:cNvPicPr>
                  </pic:nvPicPr>
                  <pic:blipFill>
                    <a:blip r:embed="rId102"/>
                    <a:stretch>
                      <a:fillRect/>
                    </a:stretch>
                  </pic:blipFill>
                  <pic:spPr bwMode="auto">
                    <a:xfrm>
                      <a:off x="0" y="0"/>
                      <a:ext cx="5943600" cy="3962399"/>
                    </a:xfrm>
                    <a:prstGeom prst="rect">
                      <a:avLst/>
                    </a:prstGeom>
                    <a:noFill/>
                    <a:ln w="9525">
                      <a:noFill/>
                      <a:headEnd/>
                      <a:tailEnd/>
                    </a:ln>
                  </pic:spPr>
                </pic:pic>
              </a:graphicData>
            </a:graphic>
          </wp:inline>
        </w:drawing>
      </w:r>
    </w:p>
    <w:bookmarkEnd w:id="105"/>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6"/>
    <w:bookmarkStart w:id="111" w:name="sec-results-and-discussion"/>
    <w:p>
      <w:pPr>
        <w:pStyle w:val="Heading3"/>
      </w:pPr>
      <w:r>
        <w:t xml:space="preserve">4.0.3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10"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8" name="Picture"/>
            <a:graphic>
              <a:graphicData uri="http://schemas.openxmlformats.org/drawingml/2006/picture">
                <pic:pic>
                  <pic:nvPicPr>
                    <pic:cNvPr descr="Francis_Masters_Thesis_files/figure-docx/fig-Exp4_conditioning_results_panel-1.png" id="109" name="Picture"/>
                    <pic:cNvPicPr>
                      <a:picLocks noChangeArrowheads="1" noChangeAspect="1"/>
                    </pic:cNvPicPr>
                  </pic:nvPicPr>
                  <pic:blipFill>
                    <a:blip r:embed="rId107"/>
                    <a:stretch>
                      <a:fillRect/>
                    </a:stretch>
                  </pic:blipFill>
                  <pic:spPr bwMode="auto">
                    <a:xfrm>
                      <a:off x="0" y="0"/>
                      <a:ext cx="5943600" cy="5283200"/>
                    </a:xfrm>
                    <a:prstGeom prst="rect">
                      <a:avLst/>
                    </a:prstGeom>
                    <a:noFill/>
                    <a:ln w="9525">
                      <a:noFill/>
                      <a:headEnd/>
                      <a:tailEnd/>
                    </a:ln>
                  </pic:spPr>
                </pic:pic>
              </a:graphicData>
            </a:graphic>
          </wp:inline>
        </w:drawing>
      </w:r>
    </w:p>
    <w:bookmarkEnd w:id="110"/>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End w:id="111"/>
    <w:bookmarkEnd w:id="112"/>
    <w:bookmarkStart w:id="120" w:name="sec-experiment-4"/>
    <w:p>
      <w:pPr>
        <w:pStyle w:val="Heading1"/>
      </w:pPr>
      <w:r>
        <w:t xml:space="preserve">5. 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3" w:name="colony-maintenance-and-handling-3"/>
    <w:p>
      <w:pPr>
        <w:pStyle w:val="Heading3"/>
      </w:pPr>
      <w:r>
        <w:t xml:space="preserve">5.0.1 Colony Maintenance and Handling</w:t>
      </w:r>
    </w:p>
    <w:p>
      <w:pPr>
        <w:pStyle w:val="FirstParagraph"/>
      </w:pPr>
      <w:r>
        <w:t xml:space="preserve">The planaria maintenance and handling protocols were identical to those described in Experiment 3.</w:t>
      </w:r>
    </w:p>
    <w:bookmarkEnd w:id="113"/>
    <w:bookmarkStart w:id="114" w:name="materials-and-methods"/>
    <w:p>
      <w:pPr>
        <w:pStyle w:val="Heading3"/>
      </w:pPr>
      <w:r>
        <w:t xml:space="preserve">5.0.2 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bookmarkEnd w:id="114"/>
    <w:bookmarkStart w:id="119" w:name="results-and-discussion-2"/>
    <w:p>
      <w:pPr>
        <w:pStyle w:val="Heading3"/>
      </w:pPr>
      <w:r>
        <w:t xml:space="preserve">5.0.3 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8"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6" name="Picture"/>
            <a:graphic>
              <a:graphicData uri="http://schemas.openxmlformats.org/drawingml/2006/picture">
                <pic:pic>
                  <pic:nvPicPr>
                    <pic:cNvPr descr="Francis_Masters_Thesis_files/figure-docx/fig-Exp7_conditioning_results_panel-1.png" id="117" name="Picture"/>
                    <pic:cNvPicPr>
                      <a:picLocks noChangeArrowheads="1" noChangeAspect="1"/>
                    </pic:cNvPicPr>
                  </pic:nvPicPr>
                  <pic:blipFill>
                    <a:blip r:embed="rId115"/>
                    <a:stretch>
                      <a:fillRect/>
                    </a:stretch>
                  </pic:blipFill>
                  <pic:spPr bwMode="auto">
                    <a:xfrm>
                      <a:off x="0" y="0"/>
                      <a:ext cx="5943600" cy="5283200"/>
                    </a:xfrm>
                    <a:prstGeom prst="rect">
                      <a:avLst/>
                    </a:prstGeom>
                    <a:noFill/>
                    <a:ln w="9525">
                      <a:noFill/>
                      <a:headEnd/>
                      <a:tailEnd/>
                    </a:ln>
                  </pic:spPr>
                </pic:pic>
              </a:graphicData>
            </a:graphic>
          </wp:inline>
        </w:drawing>
      </w:r>
    </w:p>
    <w:bookmarkEnd w:id="118"/>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bookmarkEnd w:id="119"/>
    <w:bookmarkEnd w:id="120"/>
    <w:bookmarkStart w:id="129" w:name="sec-experiment-5"/>
    <w:p>
      <w:pPr>
        <w:pStyle w:val="Heading1"/>
      </w:pPr>
      <w:r>
        <w:t xml:space="preserve">6. 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1" w:name="colony-maintenance-and-handling-4"/>
    <w:p>
      <w:pPr>
        <w:pStyle w:val="Heading3"/>
      </w:pPr>
      <w:r>
        <w:t xml:space="preserve">6.0.1 Colony Maintenance and Handling</w:t>
      </w:r>
    </w:p>
    <w:p>
      <w:pPr>
        <w:pStyle w:val="FirstParagraph"/>
      </w:pPr>
      <w:r>
        <w:t xml:space="preserve">The planaria maintenance and handling protocols were identical to those described in Experiment 3.</w:t>
      </w:r>
    </w:p>
    <w:bookmarkEnd w:id="121"/>
    <w:bookmarkStart w:id="123" w:name="materials-and-procedure-1"/>
    <w:p>
      <w:pPr>
        <w:pStyle w:val="Heading3"/>
      </w:pPr>
      <w:r>
        <w:t xml:space="preserve">6.0.2 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2"/>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3"/>
    <w:bookmarkStart w:id="128" w:name="results-and-discussion-3"/>
    <w:p>
      <w:pPr>
        <w:pStyle w:val="Heading3"/>
      </w:pPr>
      <w:r>
        <w:t xml:space="preserve">6.0.3 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7"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5" name="Picture"/>
            <a:graphic>
              <a:graphicData uri="http://schemas.openxmlformats.org/drawingml/2006/picture">
                <pic:pic>
                  <pic:nvPicPr>
                    <pic:cNvPr descr="Francis_Masters_Thesis_files/figure-docx/fig-Exp8_conditioning_results_panel-1.png" id="126" name="Picture"/>
                    <pic:cNvPicPr>
                      <a:picLocks noChangeArrowheads="1" noChangeAspect="1"/>
                    </pic:cNvPicPr>
                  </pic:nvPicPr>
                  <pic:blipFill>
                    <a:blip r:embed="rId124"/>
                    <a:stretch>
                      <a:fillRect/>
                    </a:stretch>
                  </pic:blipFill>
                  <pic:spPr bwMode="auto">
                    <a:xfrm>
                      <a:off x="0" y="0"/>
                      <a:ext cx="5943600" cy="4245428"/>
                    </a:xfrm>
                    <a:prstGeom prst="rect">
                      <a:avLst/>
                    </a:prstGeom>
                    <a:noFill/>
                    <a:ln w="9525">
                      <a:noFill/>
                      <a:headEnd/>
                      <a:tailEnd/>
                    </a:ln>
                  </pic:spPr>
                </pic:pic>
              </a:graphicData>
            </a:graphic>
          </wp:inline>
        </w:drawing>
      </w:r>
    </w:p>
    <w:bookmarkEnd w:id="12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r>
        <w:br w:type="page"/>
      </w:r>
    </w:p>
    <w:bookmarkEnd w:id="128"/>
    <w:bookmarkEnd w:id="129"/>
    <w:bookmarkStart w:id="134" w:name="sec-discussion"/>
    <w:p>
      <w:pPr>
        <w:pStyle w:val="Heading1"/>
      </w:pPr>
      <w:r>
        <w:t xml:space="preserve">7. Discussion</w:t>
      </w:r>
    </w:p>
    <w:bookmarkStart w:id="130" w:name="sec-review-of-findings"/>
    <w:p>
      <w:pPr>
        <w:pStyle w:val="Heading2"/>
      </w:pPr>
      <w:r>
        <w:t xml:space="preserve">7.1 Review of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pPr>
        <w:pStyle w:val="BodyText"/>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p>
      <w:pPr>
        <w:pStyle w:val="BodyText"/>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 (which will be discussed shortly)</w:t>
      </w:r>
      <w:r>
        <w:t xml:space="preserve">.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0"/>
    <w:bookmarkStart w:id="131" w:name="sec-challenging-prevailing-theory"/>
    <w:p>
      <w:pPr>
        <w:pStyle w:val="Heading2"/>
      </w:pPr>
      <w:r>
        <w:t xml:space="preserve">7.2 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pathenogenic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vesiicles into gametes that is thought to transfer the epxerience transgenerationally. So while a brain may be required to act on this information, the actual information can be stored through another biological mechanisms. This scenario is of course far different than what we envision when we hear the concept of memory transfer. For us, 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oganisms with a central nervous system.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chormatin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may imprint previouusly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how memories can be maintained in planaria must be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 Moreover, if non-neuronal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1"/>
    <w:bookmarkStart w:id="132" w:name="sec-limitations"/>
    <w:p>
      <w:pPr>
        <w:pStyle w:val="Heading2"/>
      </w:pPr>
      <w:r>
        <w:t xml:space="preserve">7.3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2"/>
    <w:bookmarkStart w:id="133" w:name="sec-summary-and-future-directions"/>
    <w:p>
      <w:pPr>
        <w:pStyle w:val="Heading2"/>
      </w:pPr>
      <w:r>
        <w:t xml:space="preserve">7.4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bookmarkEnd w:id="133"/>
    <w:bookmarkEnd w:id="134"/>
    <w:bookmarkStart w:id="135" w:name="conclusions"/>
    <w:p>
      <w:pPr>
        <w:pStyle w:val="Heading1"/>
      </w:pPr>
      <w:r>
        <w:t xml:space="preserve">8. Conclusions</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bookmarkEnd w:id="135"/>
    <w:bookmarkStart w:id="136" w:name="data-availability"/>
    <w:p>
      <w:pPr>
        <w:pStyle w:val="Heading1"/>
      </w:pPr>
      <w:r>
        <w:t xml:space="preserve">9. 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avaliable in the following GitHub repository (). Because it was our first time using this software to generate a reproducible manuscript, the organisation of files is far from optimal. Despite this, all the files necessary to regenerate this manuscript are available for download.</w:t>
      </w:r>
    </w:p>
    <w:bookmarkEnd w:id="136"/>
    <w:bookmarkStart w:id="460" w:name="sec-references"/>
    <w:p>
      <w:pPr>
        <w:pStyle w:val="Heading1"/>
      </w:pPr>
      <w:r>
        <w:t xml:space="preserve">10. References</w:t>
      </w:r>
    </w:p>
    <w:bookmarkStart w:id="459" w:name="refs"/>
    <w:bookmarkStart w:id="138"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7">
        <w:r>
          <w:rPr>
            <w:rStyle w:val="Hyperlink"/>
          </w:rPr>
          <w:t xml:space="preserve">http://www.jstor.org/stable/25433841</w:t>
        </w:r>
      </w:hyperlink>
    </w:p>
    <w:bookmarkEnd w:id="138"/>
    <w:bookmarkStart w:id="140"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9">
        <w:r>
          <w:rPr>
            <w:rStyle w:val="Hyperlink"/>
          </w:rPr>
          <w:t xml:space="preserve">https://doi.org/10.2108/zsj.15.433</w:t>
        </w:r>
      </w:hyperlink>
    </w:p>
    <w:bookmarkEnd w:id="140"/>
    <w:bookmarkStart w:id="142"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1">
        <w:r>
          <w:rPr>
            <w:rStyle w:val="Hyperlink"/>
          </w:rPr>
          <w:t xml:space="preserve">https://doi.org/10.1371/journal.pone.0142214</w:t>
        </w:r>
      </w:hyperlink>
    </w:p>
    <w:bookmarkEnd w:id="142"/>
    <w:bookmarkStart w:id="144"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3">
        <w:r>
          <w:rPr>
            <w:rStyle w:val="Hyperlink"/>
          </w:rPr>
          <w:t xml:space="preserve">https://doi.org/10.1016/0742-8413(83)90142-1</w:t>
        </w:r>
      </w:hyperlink>
    </w:p>
    <w:bookmarkEnd w:id="144"/>
    <w:bookmarkStart w:id="146"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5">
        <w:r>
          <w:rPr>
            <w:rStyle w:val="Hyperlink"/>
          </w:rPr>
          <w:t xml:space="preserve">https://doi.org/10.2307/1536302</w:t>
        </w:r>
      </w:hyperlink>
    </w:p>
    <w:bookmarkEnd w:id="146"/>
    <w:bookmarkStart w:id="148"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7">
        <w:r>
          <w:rPr>
            <w:rStyle w:val="Hyperlink"/>
          </w:rPr>
          <w:t xml:space="preserve">https://doi.org/10.1016/j.pbb.2017.04.008</w:t>
        </w:r>
      </w:hyperlink>
    </w:p>
    <w:bookmarkEnd w:id="148"/>
    <w:bookmarkStart w:id="150"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9">
        <w:r>
          <w:rPr>
            <w:rStyle w:val="Hyperlink"/>
          </w:rPr>
          <w:t xml:space="preserve">https://doi.org/10.2466/pr0.98.3.705-711</w:t>
        </w:r>
      </w:hyperlink>
    </w:p>
    <w:bookmarkEnd w:id="150"/>
    <w:bookmarkStart w:id="152"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1">
        <w:r>
          <w:rPr>
            <w:rStyle w:val="Hyperlink"/>
          </w:rPr>
          <w:t xml:space="preserve">https://doi.org/10.1242/jeb.201.9.1263</w:t>
        </w:r>
      </w:hyperlink>
    </w:p>
    <w:bookmarkEnd w:id="152"/>
    <w:bookmarkStart w:id="154"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3">
        <w:r>
          <w:rPr>
            <w:rStyle w:val="Hyperlink"/>
          </w:rPr>
          <w:t xml:space="preserve">https://doi.org/10.1016/S0003-3472(73)80106-X</w:t>
        </w:r>
      </w:hyperlink>
    </w:p>
    <w:bookmarkEnd w:id="154"/>
    <w:bookmarkStart w:id="156"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5">
        <w:r>
          <w:rPr>
            <w:rStyle w:val="Hyperlink"/>
          </w:rPr>
          <w:t xml:space="preserve">https://doi.org/10.1016/j.tins.2018.10.005</w:t>
        </w:r>
      </w:hyperlink>
    </w:p>
    <w:bookmarkEnd w:id="156"/>
    <w:bookmarkStart w:id="158"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7">
        <w:r>
          <w:rPr>
            <w:rStyle w:val="Hyperlink"/>
          </w:rPr>
          <w:t xml:space="preserve">https://doi.org/10.1016/S0079-7421(08)60422-3</w:t>
        </w:r>
      </w:hyperlink>
    </w:p>
    <w:bookmarkEnd w:id="158"/>
    <w:bookmarkStart w:id="160"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9">
        <w:r>
          <w:rPr>
            <w:rStyle w:val="Hyperlink"/>
          </w:rPr>
          <w:t xml:space="preserve">https://doi.org/10.1016/j.tins.2015.04.008</w:t>
        </w:r>
      </w:hyperlink>
    </w:p>
    <w:bookmarkEnd w:id="160"/>
    <w:bookmarkStart w:id="16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1">
        <w:r>
          <w:rPr>
            <w:rStyle w:val="Hyperlink"/>
          </w:rPr>
          <w:t xml:space="preserve">https://doi.org/10.18637/jss.v067.i01</w:t>
        </w:r>
      </w:hyperlink>
    </w:p>
    <w:bookmarkEnd w:id="162"/>
    <w:bookmarkStart w:id="164"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3">
        <w:r>
          <w:rPr>
            <w:rStyle w:val="Hyperlink"/>
          </w:rPr>
          <w:t xml:space="preserve">https://doi.org/10.1111/jocd.14185</w:t>
        </w:r>
      </w:hyperlink>
    </w:p>
    <w:bookmarkEnd w:id="164"/>
    <w:bookmarkStart w:id="166"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5">
        <w:r>
          <w:rPr>
            <w:rStyle w:val="Hyperlink"/>
          </w:rPr>
          <w:t xml:space="preserve">https://doi.org/10.1242/dev.086900</w:t>
        </w:r>
      </w:hyperlink>
    </w:p>
    <w:bookmarkEnd w:id="166"/>
    <w:bookmarkStart w:id="167"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7"/>
    <w:bookmarkStart w:id="169"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8">
        <w:r>
          <w:rPr>
            <w:rStyle w:val="Hyperlink"/>
          </w:rPr>
          <w:t xml:space="preserve">http://www.jstor.org/stable/24936465</w:t>
        </w:r>
      </w:hyperlink>
    </w:p>
    <w:bookmarkEnd w:id="169"/>
    <w:bookmarkStart w:id="171"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0">
        <w:r>
          <w:rPr>
            <w:rStyle w:val="Hyperlink"/>
          </w:rPr>
          <w:t xml:space="preserve">https://api.semanticscholar.org/CorpusID:142524404</w:t>
        </w:r>
      </w:hyperlink>
    </w:p>
    <w:bookmarkEnd w:id="171"/>
    <w:bookmarkStart w:id="172"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2"/>
    <w:bookmarkStart w:id="174"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3">
        <w:r>
          <w:rPr>
            <w:rStyle w:val="Hyperlink"/>
          </w:rPr>
          <w:t xml:space="preserve">https://doi.org/10.1080/19420889.2015.1073424</w:t>
        </w:r>
      </w:hyperlink>
    </w:p>
    <w:bookmarkEnd w:id="174"/>
    <w:bookmarkStart w:id="176"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5">
        <w:r>
          <w:rPr>
            <w:rStyle w:val="Hyperlink"/>
          </w:rPr>
          <w:t xml:space="preserve">https://doi.org/10.1098/rspb.2016.0446</w:t>
        </w:r>
      </w:hyperlink>
    </w:p>
    <w:bookmarkEnd w:id="176"/>
    <w:bookmarkStart w:id="178"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77">
        <w:r>
          <w:rPr>
            <w:rStyle w:val="Hyperlink"/>
          </w:rPr>
          <w:t xml:space="preserve">https://doi.org/10.1242/jcs.053900</w:t>
        </w:r>
      </w:hyperlink>
    </w:p>
    <w:bookmarkEnd w:id="178"/>
    <w:bookmarkStart w:id="180"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9">
        <w:r>
          <w:rPr>
            <w:rStyle w:val="Hyperlink"/>
          </w:rPr>
          <w:t xml:space="preserve">https://doi.org/10.1002/9781118650813.ch7</w:t>
        </w:r>
      </w:hyperlink>
    </w:p>
    <w:bookmarkEnd w:id="180"/>
    <w:bookmarkStart w:id="18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1">
        <w:r>
          <w:rPr>
            <w:rStyle w:val="Hyperlink"/>
          </w:rPr>
          <w:t xml:space="preserve">https://doi.org/10.1016/j.cbpc.2008.01.009</w:t>
        </w:r>
      </w:hyperlink>
    </w:p>
    <w:bookmarkEnd w:id="182"/>
    <w:bookmarkStart w:id="18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3">
        <w:r>
          <w:rPr>
            <w:rStyle w:val="Hyperlink"/>
          </w:rPr>
          <w:t xml:space="preserve">https://doi.org/10.1523/JNEUROSCI.01-12-01426.1981</w:t>
        </w:r>
      </w:hyperlink>
    </w:p>
    <w:bookmarkEnd w:id="184"/>
    <w:bookmarkStart w:id="18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5">
        <w:r>
          <w:rPr>
            <w:rStyle w:val="Hyperlink"/>
          </w:rPr>
          <w:t xml:space="preserve">https://doi.org/10.1016/j.ceca.2005.06.013</w:t>
        </w:r>
      </w:hyperlink>
    </w:p>
    <w:bookmarkEnd w:id="186"/>
    <w:bookmarkStart w:id="18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7">
        <w:r>
          <w:rPr>
            <w:rStyle w:val="Hyperlink"/>
          </w:rPr>
          <w:t xml:space="preserve">https://doi.org/10.1523/JNEUROSCI.0164-07.2007</w:t>
        </w:r>
      </w:hyperlink>
    </w:p>
    <w:bookmarkEnd w:id="188"/>
    <w:bookmarkStart w:id="19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9">
        <w:r>
          <w:rPr>
            <w:rStyle w:val="Hyperlink"/>
          </w:rPr>
          <w:t xml:space="preserve">https://doi.org/10.2466/09.IT.4.6</w:t>
        </w:r>
      </w:hyperlink>
    </w:p>
    <w:bookmarkEnd w:id="190"/>
    <w:bookmarkStart w:id="19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1"/>
    <w:bookmarkStart w:id="19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2">
        <w:r>
          <w:rPr>
            <w:rStyle w:val="Hyperlink"/>
          </w:rPr>
          <w:t xml:space="preserve">https://doi.org/10.5114/ppn.2023.129065</w:t>
        </w:r>
      </w:hyperlink>
    </w:p>
    <w:bookmarkEnd w:id="193"/>
    <w:bookmarkStart w:id="195"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4">
        <w:r>
          <w:rPr>
            <w:rStyle w:val="Hyperlink"/>
          </w:rPr>
          <w:t xml:space="preserve">https://doi.org/10.1088/1478-3975/12/5/056010</w:t>
        </w:r>
      </w:hyperlink>
    </w:p>
    <w:bookmarkEnd w:id="195"/>
    <w:bookmarkStart w:id="196"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196"/>
    <w:bookmarkStart w:id="198"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7">
        <w:r>
          <w:rPr>
            <w:rStyle w:val="Hyperlink"/>
          </w:rPr>
          <w:t xml:space="preserve">https://doi.org/10.1038/s41586-019-1352-7</w:t>
        </w:r>
      </w:hyperlink>
    </w:p>
    <w:bookmarkEnd w:id="198"/>
    <w:bookmarkStart w:id="200"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9">
        <w:r>
          <w:rPr>
            <w:rStyle w:val="Hyperlink"/>
          </w:rPr>
          <w:t xml:space="preserve">https://doi.org/10.3758/BF03328256</w:t>
        </w:r>
      </w:hyperlink>
    </w:p>
    <w:bookmarkEnd w:id="200"/>
    <w:bookmarkStart w:id="201"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1"/>
    <w:bookmarkStart w:id="203"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2">
        <w:r>
          <w:rPr>
            <w:rStyle w:val="Hyperlink"/>
          </w:rPr>
          <w:t xml:space="preserve">https://doi.org/10.3758/BF03342158</w:t>
        </w:r>
      </w:hyperlink>
    </w:p>
    <w:bookmarkEnd w:id="203"/>
    <w:bookmarkStart w:id="205"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4">
        <w:r>
          <w:rPr>
            <w:rStyle w:val="Hyperlink"/>
          </w:rPr>
          <w:t xml:space="preserve">https://doi.org/10.2466/pr0.1967.20.3c.1023</w:t>
        </w:r>
      </w:hyperlink>
    </w:p>
    <w:bookmarkEnd w:id="205"/>
    <w:bookmarkStart w:id="207"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6">
        <w:r>
          <w:rPr>
            <w:rStyle w:val="Hyperlink"/>
          </w:rPr>
          <w:t xml:space="preserve">https://doi.org/10.1017/9781108768450.021</w:t>
        </w:r>
      </w:hyperlink>
    </w:p>
    <w:bookmarkEnd w:id="207"/>
    <w:bookmarkStart w:id="209"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8">
        <w:r>
          <w:rPr>
            <w:rStyle w:val="Hyperlink"/>
          </w:rPr>
          <w:t xml:space="preserve">https://doi.org/10.3758/BF03343339</w:t>
        </w:r>
      </w:hyperlink>
    </w:p>
    <w:bookmarkEnd w:id="209"/>
    <w:bookmarkStart w:id="211"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0">
        <w:r>
          <w:rPr>
            <w:rStyle w:val="Hyperlink"/>
          </w:rPr>
          <w:t xml:space="preserve">https://doi.org/10.1124/jpet.110.165746</w:t>
        </w:r>
      </w:hyperlink>
    </w:p>
    <w:bookmarkEnd w:id="211"/>
    <w:bookmarkStart w:id="213"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2">
        <w:r>
          <w:rPr>
            <w:rStyle w:val="Hyperlink"/>
          </w:rPr>
          <w:t xml:space="preserve">https://doi.org/10.1017/S0140525X07002075</w:t>
        </w:r>
      </w:hyperlink>
    </w:p>
    <w:bookmarkEnd w:id="213"/>
    <w:bookmarkStart w:id="215"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4">
        <w:r>
          <w:rPr>
            <w:rStyle w:val="Hyperlink"/>
          </w:rPr>
          <w:t xml:space="preserve">https://doi.org/10.3390/antiox10111763</w:t>
        </w:r>
      </w:hyperlink>
    </w:p>
    <w:bookmarkEnd w:id="215"/>
    <w:bookmarkStart w:id="216"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6"/>
    <w:bookmarkStart w:id="218"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7">
        <w:r>
          <w:rPr>
            <w:rStyle w:val="Hyperlink"/>
          </w:rPr>
          <w:t xml:space="preserve">https://doi.org/10.1016/j.semcdb.2018.04.010</w:t>
        </w:r>
      </w:hyperlink>
    </w:p>
    <w:bookmarkEnd w:id="218"/>
    <w:bookmarkStart w:id="220"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9">
        <w:r>
          <w:rPr>
            <w:rStyle w:val="Hyperlink"/>
          </w:rPr>
          <w:t xml:space="preserve">https://www.john-fox.ca/Companion/</w:t>
        </w:r>
      </w:hyperlink>
    </w:p>
    <w:bookmarkEnd w:id="220"/>
    <w:bookmarkStart w:id="221"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1"/>
    <w:bookmarkStart w:id="223"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2">
        <w:r>
          <w:rPr>
            <w:rStyle w:val="Hyperlink"/>
          </w:rPr>
          <w:t xml:space="preserve">https://doi.org/10.1007/978-90-481-2448-0</w:t>
        </w:r>
      </w:hyperlink>
    </w:p>
    <w:bookmarkEnd w:id="223"/>
    <w:bookmarkStart w:id="225"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4">
        <w:r>
          <w:rPr>
            <w:rStyle w:val="Hyperlink"/>
          </w:rPr>
          <w:t xml:space="preserve">https://doi.org/10.1242/jeb.198.10.2197</w:t>
        </w:r>
      </w:hyperlink>
    </w:p>
    <w:bookmarkEnd w:id="225"/>
    <w:bookmarkStart w:id="227"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6">
        <w:r>
          <w:rPr>
            <w:rStyle w:val="Hyperlink"/>
          </w:rPr>
          <w:t xml:space="preserve">https://doi.org/10.1037/h0063093</w:t>
        </w:r>
      </w:hyperlink>
    </w:p>
    <w:bookmarkEnd w:id="227"/>
    <w:bookmarkStart w:id="229"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8">
        <w:r>
          <w:rPr>
            <w:rStyle w:val="Hyperlink"/>
          </w:rPr>
          <w:t xml:space="preserve">https://doi.org/10.7554/elife.61907</w:t>
        </w:r>
      </w:hyperlink>
    </w:p>
    <w:bookmarkEnd w:id="229"/>
    <w:bookmarkStart w:id="230"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0"/>
    <w:bookmarkStart w:id="232"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1">
        <w:r>
          <w:rPr>
            <w:rStyle w:val="Hyperlink"/>
          </w:rPr>
          <w:t xml:space="preserve">https://doi.org/10.1371/journal.pone.0263023</w:t>
        </w:r>
      </w:hyperlink>
    </w:p>
    <w:bookmarkEnd w:id="232"/>
    <w:bookmarkStart w:id="234"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3">
        <w:r>
          <w:rPr>
            <w:rStyle w:val="Hyperlink"/>
          </w:rPr>
          <w:t xml:space="preserve">https://doi.org/10.1016/j.tins.2014.06.002</w:t>
        </w:r>
      </w:hyperlink>
    </w:p>
    <w:bookmarkEnd w:id="234"/>
    <w:bookmarkStart w:id="236"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5">
        <w:r>
          <w:rPr>
            <w:rStyle w:val="Hyperlink"/>
          </w:rPr>
          <w:t xml:space="preserve">https://doi.org/10.1093/toxsci/kfy180</w:t>
        </w:r>
      </w:hyperlink>
    </w:p>
    <w:bookmarkEnd w:id="236"/>
    <w:bookmarkStart w:id="238"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7">
        <w:r>
          <w:rPr>
            <w:rStyle w:val="Hyperlink"/>
          </w:rPr>
          <w:t xml:space="preserve">https://doi.org/10.1126/science.1164139</w:t>
        </w:r>
      </w:hyperlink>
    </w:p>
    <w:bookmarkEnd w:id="238"/>
    <w:bookmarkStart w:id="240"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9">
        <w:r>
          <w:rPr>
            <w:rStyle w:val="Hyperlink"/>
          </w:rPr>
          <w:t xml:space="preserve">https://doi.org/10.1016/j.ejphar.2010.05.050</w:t>
        </w:r>
      </w:hyperlink>
    </w:p>
    <w:bookmarkEnd w:id="240"/>
    <w:bookmarkStart w:id="242"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1">
        <w:r>
          <w:rPr>
            <w:rStyle w:val="Hyperlink"/>
          </w:rPr>
          <w:t xml:space="preserve">https://doi.org/10.1007/978-981-10-4304-8_9</w:t>
        </w:r>
      </w:hyperlink>
    </w:p>
    <w:bookmarkEnd w:id="242"/>
    <w:bookmarkStart w:id="244"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3">
        <w:r>
          <w:rPr>
            <w:rStyle w:val="Hyperlink"/>
          </w:rPr>
          <w:t xml:space="preserve">https://doi.org/10.1177/1073858415579635</w:t>
        </w:r>
      </w:hyperlink>
    </w:p>
    <w:bookmarkEnd w:id="244"/>
    <w:bookmarkStart w:id="246"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5">
        <w:r>
          <w:rPr>
            <w:rStyle w:val="Hyperlink"/>
          </w:rPr>
          <w:t xml:space="preserve">https://doi.org/10.1017/S0140525X18002157</w:t>
        </w:r>
      </w:hyperlink>
    </w:p>
    <w:bookmarkEnd w:id="246"/>
    <w:bookmarkStart w:id="248"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47">
        <w:r>
          <w:rPr>
            <w:rStyle w:val="Hyperlink"/>
          </w:rPr>
          <w:t xml:space="preserve">https://doi.org/10.4161/epi.23211</w:t>
        </w:r>
      </w:hyperlink>
    </w:p>
    <w:bookmarkEnd w:id="248"/>
    <w:bookmarkStart w:id="250"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9">
        <w:r>
          <w:rPr>
            <w:rStyle w:val="Hyperlink"/>
          </w:rPr>
          <w:t xml:space="preserve">https://doi.org/10.1177/1073858402008003008</w:t>
        </w:r>
      </w:hyperlink>
    </w:p>
    <w:bookmarkEnd w:id="250"/>
    <w:bookmarkStart w:id="252"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1">
        <w:r>
          <w:rPr>
            <w:rStyle w:val="Hyperlink"/>
          </w:rPr>
          <w:t xml:space="preserve">https://doi.org/10.1016/j.neulet.2015.03.021</w:t>
        </w:r>
      </w:hyperlink>
    </w:p>
    <w:bookmarkEnd w:id="252"/>
    <w:bookmarkStart w:id="254"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3">
        <w:r>
          <w:rPr>
            <w:rStyle w:val="Hyperlink"/>
          </w:rPr>
          <w:t xml:space="preserve">https://doi.org/10.1007/978-4-431-56469-0_4</w:t>
        </w:r>
      </w:hyperlink>
    </w:p>
    <w:bookmarkEnd w:id="254"/>
    <w:bookmarkStart w:id="256"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5">
        <w:r>
          <w:rPr>
            <w:rStyle w:val="Hyperlink"/>
          </w:rPr>
          <w:t xml:space="preserve">https://doi.org/10.1186/s40851-014-0010-z</w:t>
        </w:r>
      </w:hyperlink>
    </w:p>
    <w:bookmarkEnd w:id="256"/>
    <w:bookmarkStart w:id="258"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7">
        <w:r>
          <w:rPr>
            <w:rStyle w:val="Hyperlink"/>
          </w:rPr>
          <w:t xml:space="preserve">https://doi.org/10.1172/JCI119205</w:t>
        </w:r>
      </w:hyperlink>
    </w:p>
    <w:bookmarkEnd w:id="258"/>
    <w:bookmarkStart w:id="260"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59">
        <w:r>
          <w:rPr>
            <w:rStyle w:val="Hyperlink"/>
          </w:rPr>
          <w:t xml:space="preserve">https://doi.org/10.1016/j.beproc.2023.104894</w:t>
        </w:r>
      </w:hyperlink>
    </w:p>
    <w:bookmarkEnd w:id="260"/>
    <w:bookmarkStart w:id="262"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1">
        <w:r>
          <w:rPr>
            <w:rStyle w:val="Hyperlink"/>
          </w:rPr>
          <w:t xml:space="preserve">accessbiomedicalscience.mhmedical.com/content.aspx?aid=1180370208</w:t>
        </w:r>
      </w:hyperlink>
    </w:p>
    <w:bookmarkEnd w:id="262"/>
    <w:bookmarkStart w:id="264"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3">
        <w:r>
          <w:rPr>
            <w:rStyle w:val="Hyperlink"/>
          </w:rPr>
          <w:t xml:space="preserve">https://api.semanticscholar.org/CorpusID:15186660</w:t>
        </w:r>
      </w:hyperlink>
    </w:p>
    <w:bookmarkEnd w:id="264"/>
    <w:bookmarkStart w:id="266"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65">
        <w:r>
          <w:rPr>
            <w:rStyle w:val="Hyperlink"/>
          </w:rPr>
          <w:t xml:space="preserve">https://doi.org/10.1364/BOE.6.000891</w:t>
        </w:r>
      </w:hyperlink>
    </w:p>
    <w:bookmarkEnd w:id="266"/>
    <w:bookmarkStart w:id="268"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67">
        <w:r>
          <w:rPr>
            <w:rStyle w:val="Hyperlink"/>
          </w:rPr>
          <w:t xml:space="preserve">https://doi.org/10.1016/j.jcomdis.2011.04.011</w:t>
        </w:r>
      </w:hyperlink>
    </w:p>
    <w:bookmarkEnd w:id="268"/>
    <w:bookmarkStart w:id="270"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69">
        <w:r>
          <w:rPr>
            <w:rStyle w:val="Hyperlink"/>
          </w:rPr>
          <w:t xml:space="preserve">https://doi.org/10.1152/ajplegacy.1929.90.2.243</w:t>
        </w:r>
      </w:hyperlink>
    </w:p>
    <w:bookmarkEnd w:id="270"/>
    <w:bookmarkStart w:id="272"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1">
        <w:r>
          <w:rPr>
            <w:rStyle w:val="Hyperlink"/>
          </w:rPr>
          <w:t xml:space="preserve">https://doi.org/10.1523/JNEUROSCI.15-02-01308.1995</w:t>
        </w:r>
      </w:hyperlink>
    </w:p>
    <w:bookmarkEnd w:id="272"/>
    <w:bookmarkStart w:id="274"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3">
        <w:r>
          <w:rPr>
            <w:rStyle w:val="Hyperlink"/>
          </w:rPr>
          <w:t xml:space="preserve">https://journals.lww.com/neuroreport/fulltext/2000/08030/reinforcing_effects_of_methamphetamine_in.33.aspx</w:t>
        </w:r>
      </w:hyperlink>
    </w:p>
    <w:bookmarkEnd w:id="274"/>
    <w:bookmarkStart w:id="276"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75">
        <w:r>
          <w:rPr>
            <w:rStyle w:val="Hyperlink"/>
          </w:rPr>
          <w:t xml:space="preserve">https://doi.org/10.1126/science.139.3559.1048</w:t>
        </w:r>
      </w:hyperlink>
    </w:p>
    <w:bookmarkEnd w:id="276"/>
    <w:bookmarkStart w:id="278"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77">
        <w:r>
          <w:rPr>
            <w:rStyle w:val="Hyperlink"/>
          </w:rPr>
          <w:t xml:space="preserve">https://rvlenth.github.io/emmeans/</w:t>
        </w:r>
      </w:hyperlink>
    </w:p>
    <w:bookmarkEnd w:id="278"/>
    <w:bookmarkStart w:id="280"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79">
        <w:r>
          <w:rPr>
            <w:rStyle w:val="Hyperlink"/>
          </w:rPr>
          <w:t xml:space="preserve">https://doi.org/10.1074/jbc.M402229200</w:t>
        </w:r>
      </w:hyperlink>
    </w:p>
    <w:bookmarkEnd w:id="280"/>
    <w:bookmarkStart w:id="282"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1">
        <w:r>
          <w:rPr>
            <w:rStyle w:val="Hyperlink"/>
          </w:rPr>
          <w:t xml:space="preserve">https://doi.org/10.1007/s10071-023-01780-3</w:t>
        </w:r>
      </w:hyperlink>
    </w:p>
    <w:bookmarkEnd w:id="282"/>
    <w:bookmarkStart w:id="284"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3">
        <w:r>
          <w:rPr>
            <w:rStyle w:val="Hyperlink"/>
          </w:rPr>
          <w:t xml:space="preserve">https://doi.org/10.1152/ajpregu.00099.2020</w:t>
        </w:r>
      </w:hyperlink>
    </w:p>
    <w:bookmarkEnd w:id="284"/>
    <w:bookmarkStart w:id="286"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85">
        <w:r>
          <w:rPr>
            <w:rStyle w:val="Hyperlink"/>
          </w:rPr>
          <w:t xml:space="preserve">https://doi.org/10.1021/acschemneuro.3c00062</w:t>
        </w:r>
      </w:hyperlink>
    </w:p>
    <w:bookmarkEnd w:id="286"/>
    <w:bookmarkStart w:id="288"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87">
        <w:r>
          <w:rPr>
            <w:rStyle w:val="Hyperlink"/>
          </w:rPr>
          <w:t xml:space="preserve">https://doi.org/10.1016/j.chemosphere.2007.08.032</w:t>
        </w:r>
      </w:hyperlink>
    </w:p>
    <w:bookmarkEnd w:id="288"/>
    <w:bookmarkStart w:id="290"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89">
        <w:r>
          <w:rPr>
            <w:rStyle w:val="Hyperlink"/>
          </w:rPr>
          <w:t xml:space="preserve">https://doi.org/10.1038/nature11028</w:t>
        </w:r>
      </w:hyperlink>
    </w:p>
    <w:bookmarkEnd w:id="290"/>
    <w:bookmarkStart w:id="292"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1">
        <w:r>
          <w:rPr>
            <w:rStyle w:val="Hyperlink"/>
          </w:rPr>
          <w:t xml:space="preserve">https://doi.org/10.1038/305719a0</w:t>
        </w:r>
      </w:hyperlink>
    </w:p>
    <w:bookmarkEnd w:id="292"/>
    <w:bookmarkStart w:id="294"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3">
        <w:r>
          <w:rPr>
            <w:rStyle w:val="Hyperlink"/>
          </w:rPr>
          <w:t xml:space="preserve">https://doi.org/10.1016/j.neuropharm.2006.07.027</w:t>
        </w:r>
      </w:hyperlink>
    </w:p>
    <w:bookmarkEnd w:id="294"/>
    <w:bookmarkStart w:id="296"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95">
        <w:r>
          <w:rPr>
            <w:rStyle w:val="Hyperlink"/>
          </w:rPr>
          <w:t xml:space="preserve">https://doi.org/10.1073/pnas.0207805101</w:t>
        </w:r>
      </w:hyperlink>
    </w:p>
    <w:bookmarkEnd w:id="296"/>
    <w:bookmarkStart w:id="298"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297">
        <w:r>
          <w:rPr>
            <w:rStyle w:val="Hyperlink"/>
          </w:rPr>
          <w:t xml:space="preserve">https://doi.org/10.1371/journal.pone.0194904</w:t>
        </w:r>
      </w:hyperlink>
    </w:p>
    <w:bookmarkEnd w:id="298"/>
    <w:bookmarkStart w:id="300"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99">
        <w:r>
          <w:rPr>
            <w:rStyle w:val="Hyperlink"/>
          </w:rPr>
          <w:t xml:space="preserve">https://books.google.co.nz/books?id=_kTHmGc7H5MC</w:t>
        </w:r>
      </w:hyperlink>
    </w:p>
    <w:bookmarkEnd w:id="300"/>
    <w:bookmarkStart w:id="302"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1">
        <w:r>
          <w:rPr>
            <w:rStyle w:val="Hyperlink"/>
          </w:rPr>
          <w:t xml:space="preserve">https://doi.org/10.1037/h0048028</w:t>
        </w:r>
      </w:hyperlink>
    </w:p>
    <w:bookmarkEnd w:id="302"/>
    <w:bookmarkStart w:id="304"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3">
        <w:r>
          <w:rPr>
            <w:rStyle w:val="Hyperlink"/>
          </w:rPr>
          <w:t xml:space="preserve">https://doi.org/10.1016/S0306-4522(00)00496-6</w:t>
        </w:r>
      </w:hyperlink>
    </w:p>
    <w:bookmarkEnd w:id="304"/>
    <w:bookmarkStart w:id="306"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05">
        <w:r>
          <w:rPr>
            <w:rStyle w:val="Hyperlink"/>
          </w:rPr>
          <w:t xml:space="preserve">https://doi.org/10.1016/j.neuron.2007.02.022</w:t>
        </w:r>
      </w:hyperlink>
    </w:p>
    <w:bookmarkEnd w:id="306"/>
    <w:bookmarkStart w:id="308"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07">
        <w:r>
          <w:rPr>
            <w:rStyle w:val="Hyperlink"/>
          </w:rPr>
          <w:t xml:space="preserve">https://doi.org/10.1038/s41583-024-00836-8</w:t>
        </w:r>
      </w:hyperlink>
    </w:p>
    <w:bookmarkEnd w:id="308"/>
    <w:bookmarkStart w:id="310"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09">
        <w:r>
          <w:rPr>
            <w:rStyle w:val="Hyperlink"/>
          </w:rPr>
          <w:t xml:space="preserve">https://api.semanticscholar.org/CorpusID:88989308</w:t>
        </w:r>
      </w:hyperlink>
    </w:p>
    <w:bookmarkEnd w:id="310"/>
    <w:bookmarkStart w:id="312"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1">
        <w:r>
          <w:rPr>
            <w:rStyle w:val="Hyperlink"/>
          </w:rPr>
          <w:t xml:space="preserve">https://doi.org/10.1007/s00213-017-4801-8</w:t>
        </w:r>
      </w:hyperlink>
    </w:p>
    <w:bookmarkEnd w:id="312"/>
    <w:bookmarkStart w:id="313"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3"/>
    <w:bookmarkStart w:id="315"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14">
        <w:r>
          <w:rPr>
            <w:rStyle w:val="Hyperlink"/>
          </w:rPr>
          <w:t xml:space="preserve">https://doi.org/10.1016/j.cell.2021.07.022</w:t>
        </w:r>
      </w:hyperlink>
    </w:p>
    <w:bookmarkEnd w:id="315"/>
    <w:bookmarkStart w:id="317"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16">
        <w:r>
          <w:rPr>
            <w:rStyle w:val="Hyperlink"/>
          </w:rPr>
          <w:t xml:space="preserve">https://doi.org/10.1007/BF02161491</w:t>
        </w:r>
      </w:hyperlink>
    </w:p>
    <w:bookmarkEnd w:id="317"/>
    <w:bookmarkStart w:id="319"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18">
        <w:r>
          <w:rPr>
            <w:rStyle w:val="Hyperlink"/>
          </w:rPr>
          <w:t xml:space="preserve">https://doi.org/10.1016/j.cub.2010.11.028</w:t>
        </w:r>
      </w:hyperlink>
    </w:p>
    <w:bookmarkEnd w:id="319"/>
    <w:bookmarkStart w:id="321"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0">
        <w:r>
          <w:rPr>
            <w:rStyle w:val="Hyperlink"/>
          </w:rPr>
          <w:t xml:space="preserve">https://api.semanticscholar.org/CorpusID:37204587</w:t>
        </w:r>
      </w:hyperlink>
    </w:p>
    <w:bookmarkEnd w:id="321"/>
    <w:bookmarkStart w:id="323"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2">
        <w:r>
          <w:rPr>
            <w:rStyle w:val="Hyperlink"/>
          </w:rPr>
          <w:t xml:space="preserve">https://journals.lww.com/behaviouralpharm/fulltext/2016/09000/benzodiazepine_inhibits_anxiogenic_like_response.9.aspx</w:t>
        </w:r>
      </w:hyperlink>
    </w:p>
    <w:bookmarkEnd w:id="323"/>
    <w:bookmarkStart w:id="325"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24">
        <w:r>
          <w:rPr>
            <w:rStyle w:val="Hyperlink"/>
          </w:rPr>
          <w:t xml:space="preserve">https://doi.org/10.1038/215784b0</w:t>
        </w:r>
      </w:hyperlink>
    </w:p>
    <w:bookmarkEnd w:id="325"/>
    <w:bookmarkStart w:id="327"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26">
        <w:r>
          <w:rPr>
            <w:rStyle w:val="Hyperlink"/>
          </w:rPr>
          <w:t xml:space="preserve">https://doi.org/10.1016/j.neuron.2019.01.016</w:t>
        </w:r>
      </w:hyperlink>
    </w:p>
    <w:bookmarkEnd w:id="327"/>
    <w:bookmarkStart w:id="329"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28">
        <w:r>
          <w:rPr>
            <w:rStyle w:val="Hyperlink"/>
          </w:rPr>
          <w:t xml:space="preserve">https://doi.org/10.1242/bio.020149</w:t>
        </w:r>
      </w:hyperlink>
    </w:p>
    <w:bookmarkEnd w:id="329"/>
    <w:bookmarkStart w:id="330"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0"/>
    <w:bookmarkStart w:id="332"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1">
        <w:r>
          <w:rPr>
            <w:rStyle w:val="Hyperlink"/>
          </w:rPr>
          <w:t xml:space="preserve">https://doi.org/10.2108/zsj.22.535</w:t>
        </w:r>
      </w:hyperlink>
    </w:p>
    <w:bookmarkEnd w:id="332"/>
    <w:bookmarkStart w:id="334"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3">
        <w:r>
          <w:rPr>
            <w:rStyle w:val="Hyperlink"/>
          </w:rPr>
          <w:t xml:space="preserve">https://doi.org/10.1007/BF00342956</w:t>
        </w:r>
      </w:hyperlink>
    </w:p>
    <w:bookmarkEnd w:id="334"/>
    <w:bookmarkStart w:id="336"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35">
        <w:r>
          <w:rPr>
            <w:rStyle w:val="Hyperlink"/>
          </w:rPr>
          <w:t xml:space="preserve">https://doi.org/10.1126/science.aac4716</w:t>
        </w:r>
      </w:hyperlink>
    </w:p>
    <w:bookmarkEnd w:id="336"/>
    <w:bookmarkStart w:id="337"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37"/>
    <w:bookmarkStart w:id="338"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38"/>
    <w:bookmarkStart w:id="340"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39">
        <w:r>
          <w:rPr>
            <w:rStyle w:val="Hyperlink"/>
          </w:rPr>
          <w:t xml:space="preserve">https://doi.org/10.1016/j.neuroscience.2013.05.010</w:t>
        </w:r>
      </w:hyperlink>
    </w:p>
    <w:bookmarkEnd w:id="340"/>
    <w:bookmarkStart w:id="342"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1">
        <w:r>
          <w:rPr>
            <w:rStyle w:val="Hyperlink"/>
          </w:rPr>
          <w:t xml:space="preserve">https://doi.org/10.1016/S0742-8413(96)00053-9</w:t>
        </w:r>
      </w:hyperlink>
    </w:p>
    <w:bookmarkEnd w:id="342"/>
    <w:bookmarkStart w:id="344"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3">
        <w:r>
          <w:rPr>
            <w:rStyle w:val="Hyperlink"/>
          </w:rPr>
          <w:t xml:space="preserve">https://doi.org/10.1046/j.1360-0443.2002.00025.x</w:t>
        </w:r>
      </w:hyperlink>
    </w:p>
    <w:bookmarkEnd w:id="344"/>
    <w:bookmarkStart w:id="346"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45">
        <w:r>
          <w:rPr>
            <w:rStyle w:val="Hyperlink"/>
          </w:rPr>
          <w:t xml:space="preserve">https://doi.org/10.1016/j.cub.2016.08.023</w:t>
        </w:r>
      </w:hyperlink>
    </w:p>
    <w:bookmarkEnd w:id="346"/>
    <w:bookmarkStart w:id="347"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47"/>
    <w:bookmarkStart w:id="349"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48">
        <w:r>
          <w:rPr>
            <w:rStyle w:val="Hyperlink"/>
          </w:rPr>
          <w:t xml:space="preserve">https://doi.org/10.1242/dev.184044</w:t>
        </w:r>
      </w:hyperlink>
    </w:p>
    <w:bookmarkEnd w:id="349"/>
    <w:bookmarkStart w:id="351"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0">
        <w:r>
          <w:rPr>
            <w:rStyle w:val="Hyperlink"/>
          </w:rPr>
          <w:t xml:space="preserve">https://doi.org/10.1371/journal.pone.0114708</w:t>
        </w:r>
      </w:hyperlink>
    </w:p>
    <w:bookmarkEnd w:id="351"/>
    <w:bookmarkStart w:id="353"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2">
        <w:r>
          <w:rPr>
            <w:rStyle w:val="Hyperlink"/>
          </w:rPr>
          <w:t xml:space="preserve">https://doi.org/10.1007/s12017-016-8405-y</w:t>
        </w:r>
      </w:hyperlink>
    </w:p>
    <w:bookmarkEnd w:id="353"/>
    <w:bookmarkStart w:id="355"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54">
        <w:r>
          <w:rPr>
            <w:rStyle w:val="Hyperlink"/>
          </w:rPr>
          <w:t xml:space="preserve">https://doi.org/10.1098/rstb.2019.0765</w:t>
        </w:r>
      </w:hyperlink>
    </w:p>
    <w:bookmarkEnd w:id="355"/>
    <w:bookmarkStart w:id="357"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56">
        <w:r>
          <w:rPr>
            <w:rStyle w:val="Hyperlink"/>
          </w:rPr>
          <w:t xml:space="preserve">https://doi.org/10.1016/j.neubiorev.2005.04.016</w:t>
        </w:r>
      </w:hyperlink>
    </w:p>
    <w:bookmarkEnd w:id="357"/>
    <w:bookmarkStart w:id="359"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58">
        <w:r>
          <w:rPr>
            <w:rStyle w:val="Hyperlink"/>
          </w:rPr>
          <w:t xml:space="preserve">https://doi.org/10.1126/science.167.3926.1740</w:t>
        </w:r>
      </w:hyperlink>
    </w:p>
    <w:bookmarkEnd w:id="359"/>
    <w:bookmarkStart w:id="361"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0">
        <w:r>
          <w:rPr>
            <w:rStyle w:val="Hyperlink"/>
          </w:rPr>
          <w:t xml:space="preserve">https://doi.org/10.1016/j.drudis.2023.103585</w:t>
        </w:r>
      </w:hyperlink>
    </w:p>
    <w:bookmarkEnd w:id="361"/>
    <w:bookmarkStart w:id="363"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2">
        <w:r>
          <w:rPr>
            <w:rStyle w:val="Hyperlink"/>
          </w:rPr>
          <w:t xml:space="preserve">https://doi.org/10.1093/acprof:oso/9780198569992.003.0003</w:t>
        </w:r>
      </w:hyperlink>
    </w:p>
    <w:bookmarkEnd w:id="363"/>
    <w:bookmarkStart w:id="364"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64"/>
    <w:bookmarkStart w:id="365"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65"/>
    <w:bookmarkStart w:id="367"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66">
        <w:r>
          <w:rPr>
            <w:rStyle w:val="Hyperlink"/>
          </w:rPr>
          <w:t xml:space="preserve">https://doi.org/10.1016/j.brainres.2004.10.052</w:t>
        </w:r>
      </w:hyperlink>
    </w:p>
    <w:bookmarkEnd w:id="367"/>
    <w:bookmarkStart w:id="369"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68">
        <w:r>
          <w:rPr>
            <w:rStyle w:val="Hyperlink"/>
          </w:rPr>
          <w:t xml:space="preserve">https://doi.org/10.1016/S1056-8719(01)00152-6</w:t>
        </w:r>
      </w:hyperlink>
    </w:p>
    <w:bookmarkEnd w:id="369"/>
    <w:bookmarkStart w:id="371"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0">
        <w:r>
          <w:rPr>
            <w:rStyle w:val="Hyperlink"/>
          </w:rPr>
          <w:t xml:space="preserve">https://doi.org/10.1016/j.brainres.2007.12.001</w:t>
        </w:r>
      </w:hyperlink>
    </w:p>
    <w:bookmarkEnd w:id="371"/>
    <w:bookmarkStart w:id="373"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2">
        <w:r>
          <w:rPr>
            <w:rStyle w:val="Hyperlink"/>
          </w:rPr>
          <w:t xml:space="preserve">https://doi.org/10.1016/j.brainres.2006.07.037</w:t>
        </w:r>
      </w:hyperlink>
    </w:p>
    <w:bookmarkEnd w:id="373"/>
    <w:bookmarkStart w:id="375"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74">
        <w:r>
          <w:rPr>
            <w:rStyle w:val="Hyperlink"/>
          </w:rPr>
          <w:t xml:space="preserve">https://doi.org/10.1016/j.vascn.2005.10.004</w:t>
        </w:r>
      </w:hyperlink>
    </w:p>
    <w:bookmarkEnd w:id="375"/>
    <w:bookmarkStart w:id="376"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76"/>
    <w:bookmarkStart w:id="378"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77">
        <w:r>
          <w:rPr>
            <w:rStyle w:val="Hyperlink"/>
          </w:rPr>
          <w:t xml:space="preserve">https://doi.org/10.1016/j.brainres.2006.04.103</w:t>
        </w:r>
      </w:hyperlink>
    </w:p>
    <w:bookmarkEnd w:id="378"/>
    <w:bookmarkStart w:id="380"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79">
        <w:r>
          <w:rPr>
            <w:rStyle w:val="Hyperlink"/>
          </w:rPr>
          <w:t xml:space="preserve">https://figshare.utas.edu.au/articles/thesis/Reinforcing_and_anxiolytic-like_effects_of_alcohol_in_planaria_require_-opioid_receptor_activation/23249777</w:t>
        </w:r>
      </w:hyperlink>
    </w:p>
    <w:bookmarkEnd w:id="380"/>
    <w:bookmarkStart w:id="382"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1">
        <w:r>
          <w:rPr>
            <w:rStyle w:val="Hyperlink"/>
          </w:rPr>
          <w:t xml:space="preserve">https://doi.org/10.1016/j.cell.2018.09.021</w:t>
        </w:r>
      </w:hyperlink>
    </w:p>
    <w:bookmarkEnd w:id="382"/>
    <w:bookmarkStart w:id="384"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3">
        <w:r>
          <w:rPr>
            <w:rStyle w:val="Hyperlink"/>
          </w:rPr>
          <w:t xml:space="preserve">https://doi.org/10.1146/annurev.cellbio.20.010403.095114</w:t>
        </w:r>
      </w:hyperlink>
    </w:p>
    <w:bookmarkEnd w:id="384"/>
    <w:bookmarkStart w:id="386"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85">
        <w:r>
          <w:rPr>
            <w:rStyle w:val="Hyperlink"/>
          </w:rPr>
          <w:t xml:space="preserve">https://doi.org/10.1016/j.etap.2023.104189</w:t>
        </w:r>
      </w:hyperlink>
    </w:p>
    <w:bookmarkEnd w:id="386"/>
    <w:bookmarkStart w:id="388"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87">
        <w:r>
          <w:rPr>
            <w:rStyle w:val="Hyperlink"/>
          </w:rPr>
          <w:t xml:space="preserve">https://doi.org/10.59720/23-122</w:t>
        </w:r>
      </w:hyperlink>
    </w:p>
    <w:bookmarkEnd w:id="388"/>
    <w:bookmarkStart w:id="390"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89">
        <w:r>
          <w:rPr>
            <w:rStyle w:val="Hyperlink"/>
          </w:rPr>
          <w:t xml:space="preserve">https://doi.org/10.1037/0003-066X.51.6.589</w:t>
        </w:r>
      </w:hyperlink>
    </w:p>
    <w:bookmarkEnd w:id="390"/>
    <w:bookmarkStart w:id="392"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1">
        <w:r>
          <w:rPr>
            <w:rStyle w:val="Hyperlink"/>
          </w:rPr>
          <w:t xml:space="preserve">https://doi.org/10.1002/wcs.1653</w:t>
        </w:r>
      </w:hyperlink>
    </w:p>
    <w:bookmarkEnd w:id="392"/>
    <w:bookmarkStart w:id="394"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3">
        <w:r>
          <w:rPr>
            <w:rStyle w:val="Hyperlink"/>
          </w:rPr>
          <w:t xml:space="preserve">https://books.google.co.nz/books?id=DAw_ngEACAAJ</w:t>
        </w:r>
      </w:hyperlink>
    </w:p>
    <w:bookmarkEnd w:id="394"/>
    <w:bookmarkStart w:id="396"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95">
        <w:r>
          <w:rPr>
            <w:rStyle w:val="Hyperlink"/>
          </w:rPr>
          <w:t xml:space="preserve">https://doi.org/10.1016/j.neulet.2008.04.086</w:t>
        </w:r>
      </w:hyperlink>
    </w:p>
    <w:bookmarkEnd w:id="396"/>
    <w:bookmarkStart w:id="398"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97">
        <w:r>
          <w:rPr>
            <w:rStyle w:val="Hyperlink"/>
          </w:rPr>
          <w:t xml:space="preserve">https://www.bostonglobe.com/2023/02/15/business/boston-biotech-has-raised-nearly-10-million-study-limb-regrowth/</w:t>
        </w:r>
      </w:hyperlink>
    </w:p>
    <w:bookmarkEnd w:id="398"/>
    <w:bookmarkStart w:id="400"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99">
        <w:r>
          <w:rPr>
            <w:rStyle w:val="Hyperlink"/>
          </w:rPr>
          <w:t xml:space="preserve">https://doi.org/10.1101/2021.09.12.459965</w:t>
        </w:r>
      </w:hyperlink>
    </w:p>
    <w:bookmarkEnd w:id="400"/>
    <w:bookmarkStart w:id="402"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1">
        <w:r>
          <w:rPr>
            <w:rStyle w:val="Hyperlink"/>
          </w:rPr>
          <w:t xml:space="preserve">https://doi.org/10.1017/S031716710003537X</w:t>
        </w:r>
      </w:hyperlink>
    </w:p>
    <w:bookmarkEnd w:id="402"/>
    <w:bookmarkStart w:id="403"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3"/>
    <w:bookmarkStart w:id="404" w:name="ref-semon_mneme_1921"/>
    <w:p>
      <w:pPr>
        <w:pStyle w:val="Bibliography"/>
      </w:pPr>
      <w:r>
        <w:t xml:space="preserve">Semon, R. W. (1921).</w:t>
      </w:r>
      <w:r>
        <w:t xml:space="preserve"> </w:t>
      </w:r>
      <w:r>
        <w:rPr>
          <w:i/>
          <w:iCs/>
        </w:rPr>
        <w:t xml:space="preserve">The mneme.</w:t>
      </w:r>
      <w:r>
        <w:t xml:space="preserve"> Allen &amp; Unwin.</w:t>
      </w:r>
    </w:p>
    <w:bookmarkEnd w:id="404"/>
    <w:bookmarkStart w:id="406"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05">
        <w:r>
          <w:rPr>
            <w:rStyle w:val="Hyperlink"/>
          </w:rPr>
          <w:t xml:space="preserve">https://doi.org/10.1126/sciadv.1603025</w:t>
        </w:r>
      </w:hyperlink>
    </w:p>
    <w:bookmarkEnd w:id="406"/>
    <w:bookmarkStart w:id="408"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07">
        <w:r>
          <w:rPr>
            <w:rStyle w:val="Hyperlink"/>
          </w:rPr>
          <w:t xml:space="preserve">https://doi.org/10.1037/0097-7403.8.4.354</w:t>
        </w:r>
      </w:hyperlink>
    </w:p>
    <w:bookmarkEnd w:id="408"/>
    <w:bookmarkStart w:id="410"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09">
        <w:r>
          <w:rPr>
            <w:rStyle w:val="Hyperlink"/>
          </w:rPr>
          <w:t xml:space="preserve">https://doi.org/10.1167/jov.22.14.3639</w:t>
        </w:r>
      </w:hyperlink>
    </w:p>
    <w:bookmarkEnd w:id="410"/>
    <w:bookmarkStart w:id="412"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1">
        <w:r>
          <w:rPr>
            <w:rStyle w:val="Hyperlink"/>
          </w:rPr>
          <w:t xml:space="preserve">https://doi.org/10.1242/jeb.087809</w:t>
        </w:r>
      </w:hyperlink>
    </w:p>
    <w:bookmarkEnd w:id="412"/>
    <w:bookmarkStart w:id="414"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3">
        <w:r>
          <w:rPr>
            <w:rStyle w:val="Hyperlink"/>
          </w:rPr>
          <w:t xml:space="preserve">https://doi.org/10.1177/0956797611417632</w:t>
        </w:r>
      </w:hyperlink>
    </w:p>
    <w:bookmarkEnd w:id="414"/>
    <w:bookmarkStart w:id="416"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15">
        <w:r>
          <w:rPr>
            <w:rStyle w:val="Hyperlink"/>
          </w:rPr>
          <w:t xml:space="preserve">https://doi.org/10.1523/JNEUROSCI.2458-17.2017</w:t>
        </w:r>
      </w:hyperlink>
    </w:p>
    <w:bookmarkEnd w:id="416"/>
    <w:bookmarkStart w:id="418"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17">
        <w:r>
          <w:rPr>
            <w:rStyle w:val="Hyperlink"/>
          </w:rPr>
          <w:t xml:space="preserve">https://api.semanticscholar.org/CorpusID:49295928</w:t>
        </w:r>
      </w:hyperlink>
    </w:p>
    <w:bookmarkEnd w:id="418"/>
    <w:bookmarkStart w:id="419" w:name="ref-squire_memory_1987"/>
    <w:p>
      <w:pPr>
        <w:pStyle w:val="Bibliography"/>
      </w:pPr>
      <w:r>
        <w:t xml:space="preserve">Squire, L. R. (1987).</w:t>
      </w:r>
      <w:r>
        <w:t xml:space="preserve"> </w:t>
      </w:r>
      <w:r>
        <w:rPr>
          <w:i/>
          <w:iCs/>
        </w:rPr>
        <w:t xml:space="preserve">Memory and brain.</w:t>
      </w:r>
      <w:r>
        <w:t xml:space="preserve"> Oxford University Press.</w:t>
      </w:r>
    </w:p>
    <w:bookmarkEnd w:id="419"/>
    <w:bookmarkStart w:id="421"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0">
        <w:r>
          <w:rPr>
            <w:rStyle w:val="Hyperlink"/>
          </w:rPr>
          <w:t xml:space="preserve">http://www.jstor.org/stable/j.ctt17kk982</w:t>
        </w:r>
      </w:hyperlink>
    </w:p>
    <w:bookmarkEnd w:id="421"/>
    <w:bookmarkStart w:id="423"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2">
        <w:r>
          <w:rPr>
            <w:rStyle w:val="Hyperlink"/>
          </w:rPr>
          <w:t xml:space="preserve">https://doi.org/10.1016/j.alcohol.2014.07.006</w:t>
        </w:r>
      </w:hyperlink>
    </w:p>
    <w:bookmarkEnd w:id="423"/>
    <w:bookmarkStart w:id="425"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24">
        <w:r>
          <w:rPr>
            <w:rStyle w:val="Hyperlink"/>
          </w:rPr>
          <w:t xml:space="preserve">https://doi.org/10.1126/science.adk6742</w:t>
        </w:r>
      </w:hyperlink>
    </w:p>
    <w:bookmarkEnd w:id="425"/>
    <w:bookmarkStart w:id="427"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26">
        <w:r>
          <w:rPr>
            <w:rStyle w:val="Hyperlink"/>
          </w:rPr>
          <w:t xml:space="preserve">https://doi.org/10.7554/eLife.38187</w:t>
        </w:r>
      </w:hyperlink>
    </w:p>
    <w:bookmarkEnd w:id="427"/>
    <w:bookmarkStart w:id="429"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28">
        <w:r>
          <w:rPr>
            <w:rStyle w:val="Hyperlink"/>
          </w:rPr>
          <w:t xml:space="preserve">https://doi.org/10.1177/030631278101100102</w:t>
        </w:r>
      </w:hyperlink>
    </w:p>
    <w:bookmarkEnd w:id="429"/>
    <w:bookmarkStart w:id="430"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0"/>
    <w:bookmarkStart w:id="432"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1">
        <w:r>
          <w:rPr>
            <w:rStyle w:val="Hyperlink"/>
          </w:rPr>
          <w:t xml:space="preserve">https://doi.org/10.1146/annurev.psych.53.100901.135114</w:t>
        </w:r>
      </w:hyperlink>
    </w:p>
    <w:bookmarkEnd w:id="432"/>
    <w:bookmarkStart w:id="434"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3">
        <w:r>
          <w:rPr>
            <w:rStyle w:val="Hyperlink"/>
          </w:rPr>
          <w:t xml:space="preserve">https://doi.org/10.1093/acprof:oso/9780195161564.003.0001</w:t>
        </w:r>
      </w:hyperlink>
    </w:p>
    <w:bookmarkEnd w:id="434"/>
    <w:bookmarkStart w:id="436"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35">
        <w:r>
          <w:rPr>
            <w:rStyle w:val="Hyperlink"/>
          </w:rPr>
          <w:t xml:space="preserve">https://figshare.le.ac.uk/articles/thesis/Planaria_a_Pre-clinical_Animal_Model_for_Relapse_and_Memory_Reconsolidation/19904230</w:t>
        </w:r>
      </w:hyperlink>
    </w:p>
    <w:bookmarkEnd w:id="436"/>
    <w:bookmarkStart w:id="438"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37">
        <w:r>
          <w:rPr>
            <w:rStyle w:val="Hyperlink"/>
          </w:rPr>
          <w:t xml:space="preserve">https://doi.org/10.1016/j.brainres.2004.05.057</w:t>
        </w:r>
      </w:hyperlink>
    </w:p>
    <w:bookmarkEnd w:id="438"/>
    <w:bookmarkStart w:id="440"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39">
        <w:r>
          <w:rPr>
            <w:rStyle w:val="Hyperlink"/>
          </w:rPr>
          <w:t xml:space="preserve">https://doi.org/10.3897/neotropical.17.e82779</w:t>
        </w:r>
      </w:hyperlink>
    </w:p>
    <w:bookmarkEnd w:id="440"/>
    <w:bookmarkStart w:id="442"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1">
        <w:r>
          <w:rPr>
            <w:rStyle w:val="Hyperlink"/>
          </w:rPr>
          <w:t xml:space="preserve">https://doi.org/10.3389/fspas.2018.00012</w:t>
        </w:r>
      </w:hyperlink>
    </w:p>
    <w:bookmarkEnd w:id="442"/>
    <w:bookmarkStart w:id="444"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3">
        <w:r>
          <w:rPr>
            <w:rStyle w:val="Hyperlink"/>
          </w:rPr>
          <w:t xml:space="preserve">https://doi.org/10.1016/j.neuropharm.2014.11.010</w:t>
        </w:r>
      </w:hyperlink>
    </w:p>
    <w:bookmarkEnd w:id="444"/>
    <w:bookmarkStart w:id="446"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5">
        <w:r>
          <w:rPr>
            <w:rStyle w:val="Hyperlink"/>
          </w:rPr>
          <w:t xml:space="preserve">https://doi.org/10.7554/eLife.07405</w:t>
        </w:r>
      </w:hyperlink>
    </w:p>
    <w:bookmarkEnd w:id="446"/>
    <w:bookmarkStart w:id="448"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47">
        <w:r>
          <w:rPr>
            <w:rStyle w:val="Hyperlink"/>
          </w:rPr>
          <w:t xml:space="preserve">https://doi.org/10.1146/annurev.ps.16.020165.000523</w:t>
        </w:r>
      </w:hyperlink>
    </w:p>
    <w:bookmarkEnd w:id="448"/>
    <w:bookmarkStart w:id="450"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49">
        <w:r>
          <w:rPr>
            <w:rStyle w:val="Hyperlink"/>
          </w:rPr>
          <w:t xml:space="preserve">https://doi.org/10.1007/978-1-4899-6565-3_16</w:t>
        </w:r>
      </w:hyperlink>
    </w:p>
    <w:bookmarkEnd w:id="450"/>
    <w:bookmarkStart w:id="452"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1">
        <w:r>
          <w:rPr>
            <w:rStyle w:val="Hyperlink"/>
          </w:rPr>
          <w:t xml:space="preserve">https://doi.org/10.1002/cne.901380108</w:t>
        </w:r>
      </w:hyperlink>
    </w:p>
    <w:bookmarkEnd w:id="452"/>
    <w:bookmarkStart w:id="454"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3">
        <w:r>
          <w:rPr>
            <w:rStyle w:val="Hyperlink"/>
          </w:rPr>
          <w:t xml:space="preserve">https://api.semanticscholar.org/CorpusID:5006466</w:t>
        </w:r>
      </w:hyperlink>
    </w:p>
    <w:bookmarkEnd w:id="454"/>
    <w:bookmarkStart w:id="456"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55">
        <w:r>
          <w:rPr>
            <w:rStyle w:val="Hyperlink"/>
          </w:rPr>
          <w:t xml:space="preserve">https://doi.org/10.1007/BF00432175</w:t>
        </w:r>
      </w:hyperlink>
    </w:p>
    <w:bookmarkEnd w:id="456"/>
    <w:bookmarkStart w:id="458"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57">
        <w:r>
          <w:rPr>
            <w:rStyle w:val="Hyperlink"/>
          </w:rPr>
          <w:t xml:space="preserve">https://doi.org/10.1038/nature04216</w:t>
        </w:r>
      </w:hyperlink>
    </w:p>
    <w:bookmarkEnd w:id="458"/>
    <w:bookmarkEnd w:id="459"/>
    <w:bookmarkEnd w:id="460"/>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7">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9">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7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2">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3">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2">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A752F"/>
    <w:rsid w:val="00DB4D47"/>
    <w:rsid w:val="00DD5A3C"/>
    <w:rsid w:val="00DE772F"/>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56ABB"/>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9346E3"/>
    <w:pPr>
      <w:jc w:val="center"/>
      <w:outlineLvl w:val="0"/>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9346E3"/>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55" Target="media/rId55.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24" Target="media/rId24.png" /><Relationship Type="http://schemas.openxmlformats.org/officeDocument/2006/relationships/image" Id="rId102" Target="media/rId102.png" /><Relationship Type="http://schemas.openxmlformats.org/officeDocument/2006/relationships/image" Id="rId59" Target="media/rId59.png" /><Relationship Type="http://schemas.openxmlformats.org/officeDocument/2006/relationships/hyperlink" Id="rId168" Target="http://www.jstor.org/stable/24936465" TargetMode="External" /><Relationship Type="http://schemas.openxmlformats.org/officeDocument/2006/relationships/hyperlink" Id="rId137" Target="http://www.jstor.org/stable/25433841" TargetMode="External" /><Relationship Type="http://schemas.openxmlformats.org/officeDocument/2006/relationships/hyperlink" Id="rId420" Target="http://www.jstor.org/stable/j.ctt17kk982" TargetMode="External" /><Relationship Type="http://schemas.openxmlformats.org/officeDocument/2006/relationships/hyperlink" Id="rId261" Target="https://accessbiomedicalscience.mhmedical.com/content.aspx?aid=1180370208" TargetMode="External" /><Relationship Type="http://schemas.openxmlformats.org/officeDocument/2006/relationships/hyperlink" Id="rId170" Target="https://api.semanticscholar.org/CorpusID:142524404" TargetMode="External" /><Relationship Type="http://schemas.openxmlformats.org/officeDocument/2006/relationships/hyperlink" Id="rId263" Target="https://api.semanticscholar.org/CorpusID:15186660" TargetMode="External" /><Relationship Type="http://schemas.openxmlformats.org/officeDocument/2006/relationships/hyperlink" Id="rId320" Target="https://api.semanticscholar.org/CorpusID:37204587" TargetMode="External" /><Relationship Type="http://schemas.openxmlformats.org/officeDocument/2006/relationships/hyperlink" Id="rId417" Target="https://api.semanticscholar.org/CorpusID:49295928" TargetMode="External" /><Relationship Type="http://schemas.openxmlformats.org/officeDocument/2006/relationships/hyperlink" Id="rId453" Target="https://api.semanticscholar.org/CorpusID:5006466" TargetMode="External" /><Relationship Type="http://schemas.openxmlformats.org/officeDocument/2006/relationships/hyperlink" Id="rId309" Target="https://api.semanticscholar.org/CorpusID:88989308" TargetMode="External" /><Relationship Type="http://schemas.openxmlformats.org/officeDocument/2006/relationships/hyperlink" Id="rId393" Target="https://books.google.co.nz/books?id=DAw_ngEACAAJ" TargetMode="External" /><Relationship Type="http://schemas.openxmlformats.org/officeDocument/2006/relationships/hyperlink" Id="rId299" Target="https://books.google.co.nz/books?id=_kTHmGc7H5MC" TargetMode="External" /><Relationship Type="http://schemas.openxmlformats.org/officeDocument/2006/relationships/hyperlink" Id="rId179" Target="https://doi.org/10.1002/9781118650813.ch7" TargetMode="External" /><Relationship Type="http://schemas.openxmlformats.org/officeDocument/2006/relationships/hyperlink" Id="rId451" Target="https://doi.org/10.1002/cne.901380108" TargetMode="External" /><Relationship Type="http://schemas.openxmlformats.org/officeDocument/2006/relationships/hyperlink" Id="rId391" Target="https://doi.org/10.1002/wcs.1653" TargetMode="External" /><Relationship Type="http://schemas.openxmlformats.org/officeDocument/2006/relationships/hyperlink" Id="rId449" Target="https://doi.org/10.1007/978-1-4899-6565-3_16" TargetMode="External" /><Relationship Type="http://schemas.openxmlformats.org/officeDocument/2006/relationships/hyperlink" Id="rId253" Target="https://doi.org/10.1007/978-4-431-56469-0_4" TargetMode="External" /><Relationship Type="http://schemas.openxmlformats.org/officeDocument/2006/relationships/hyperlink" Id="rId222" Target="https://doi.org/10.1007/978-90-481-2448-0" TargetMode="External" /><Relationship Type="http://schemas.openxmlformats.org/officeDocument/2006/relationships/hyperlink" Id="rId241" Target="https://doi.org/10.1007/978-981-10-4304-8_9" TargetMode="External" /><Relationship Type="http://schemas.openxmlformats.org/officeDocument/2006/relationships/hyperlink" Id="rId333" Target="https://doi.org/10.1007/BF00342956" TargetMode="External" /><Relationship Type="http://schemas.openxmlformats.org/officeDocument/2006/relationships/hyperlink" Id="rId455" Target="https://doi.org/10.1007/BF00432175" TargetMode="External" /><Relationship Type="http://schemas.openxmlformats.org/officeDocument/2006/relationships/hyperlink" Id="rId316" Target="https://doi.org/10.1007/BF02161491" TargetMode="External" /><Relationship Type="http://schemas.openxmlformats.org/officeDocument/2006/relationships/hyperlink" Id="rId311" Target="https://doi.org/10.1007/s00213-017-4801-8" TargetMode="External" /><Relationship Type="http://schemas.openxmlformats.org/officeDocument/2006/relationships/hyperlink" Id="rId281" Target="https://doi.org/10.1007/s10071-023-01780-3" TargetMode="External" /><Relationship Type="http://schemas.openxmlformats.org/officeDocument/2006/relationships/hyperlink" Id="rId352" Target="https://doi.org/10.1007/s12017-016-8405-y" TargetMode="External" /><Relationship Type="http://schemas.openxmlformats.org/officeDocument/2006/relationships/hyperlink" Id="rId143" Target="https://doi.org/10.1016/0742-8413(83)90142-1" TargetMode="External" /><Relationship Type="http://schemas.openxmlformats.org/officeDocument/2006/relationships/hyperlink" Id="rId153" Target="https://doi.org/10.1016/S0003-3472(73)80106-X" TargetMode="External" /><Relationship Type="http://schemas.openxmlformats.org/officeDocument/2006/relationships/hyperlink" Id="rId157" Target="https://doi.org/10.1016/S0079-7421(08)60422-3" TargetMode="External" /><Relationship Type="http://schemas.openxmlformats.org/officeDocument/2006/relationships/hyperlink" Id="rId303" Target="https://doi.org/10.1016/S0306-4522(00)00496-6" TargetMode="External" /><Relationship Type="http://schemas.openxmlformats.org/officeDocument/2006/relationships/hyperlink" Id="rId341" Target="https://doi.org/10.1016/S0742-8413(96)00053-9" TargetMode="External" /><Relationship Type="http://schemas.openxmlformats.org/officeDocument/2006/relationships/hyperlink" Id="rId368" Target="https://doi.org/10.1016/S1056-8719(01)00152-6" TargetMode="External" /><Relationship Type="http://schemas.openxmlformats.org/officeDocument/2006/relationships/hyperlink" Id="rId422" Target="https://doi.org/10.1016/j.alcohol.2014.07.006" TargetMode="External" /><Relationship Type="http://schemas.openxmlformats.org/officeDocument/2006/relationships/hyperlink" Id="rId259" Target="https://doi.org/10.1016/j.beproc.2023.104894" TargetMode="External" /><Relationship Type="http://schemas.openxmlformats.org/officeDocument/2006/relationships/hyperlink" Id="rId437" Target="https://doi.org/10.1016/j.brainres.2004.05.057" TargetMode="External" /><Relationship Type="http://schemas.openxmlformats.org/officeDocument/2006/relationships/hyperlink" Id="rId366" Target="https://doi.org/10.1016/j.brainres.2004.10.052" TargetMode="External" /><Relationship Type="http://schemas.openxmlformats.org/officeDocument/2006/relationships/hyperlink" Id="rId377" Target="https://doi.org/10.1016/j.brainres.2006.04.103" TargetMode="External" /><Relationship Type="http://schemas.openxmlformats.org/officeDocument/2006/relationships/hyperlink" Id="rId372" Target="https://doi.org/10.1016/j.brainres.2006.07.037" TargetMode="External" /><Relationship Type="http://schemas.openxmlformats.org/officeDocument/2006/relationships/hyperlink" Id="rId370" Target="https://doi.org/10.1016/j.brainres.2007.12.001" TargetMode="External" /><Relationship Type="http://schemas.openxmlformats.org/officeDocument/2006/relationships/hyperlink" Id="rId181" Target="https://doi.org/10.1016/j.cbpc.2008.01.009" TargetMode="External" /><Relationship Type="http://schemas.openxmlformats.org/officeDocument/2006/relationships/hyperlink" Id="rId185" Target="https://doi.org/10.1016/j.ceca.2005.06.013" TargetMode="External" /><Relationship Type="http://schemas.openxmlformats.org/officeDocument/2006/relationships/hyperlink" Id="rId381" Target="https://doi.org/10.1016/j.cell.2018.09.021" TargetMode="External" /><Relationship Type="http://schemas.openxmlformats.org/officeDocument/2006/relationships/hyperlink" Id="rId314" Target="https://doi.org/10.1016/j.cell.2021.07.022" TargetMode="External" /><Relationship Type="http://schemas.openxmlformats.org/officeDocument/2006/relationships/hyperlink" Id="rId287" Target="https://doi.org/10.1016/j.chemosphere.2007.08.032" TargetMode="External" /><Relationship Type="http://schemas.openxmlformats.org/officeDocument/2006/relationships/hyperlink" Id="rId318" Target="https://doi.org/10.1016/j.cub.2010.11.028" TargetMode="External" /><Relationship Type="http://schemas.openxmlformats.org/officeDocument/2006/relationships/hyperlink" Id="rId345" Target="https://doi.org/10.1016/j.cub.2016.08.023" TargetMode="External" /><Relationship Type="http://schemas.openxmlformats.org/officeDocument/2006/relationships/hyperlink" Id="rId360" Target="https://doi.org/10.1016/j.drudis.2023.103585" TargetMode="External" /><Relationship Type="http://schemas.openxmlformats.org/officeDocument/2006/relationships/hyperlink" Id="rId239" Target="https://doi.org/10.1016/j.ejphar.2010.05.050" TargetMode="External" /><Relationship Type="http://schemas.openxmlformats.org/officeDocument/2006/relationships/hyperlink" Id="rId385" Target="https://doi.org/10.1016/j.etap.2023.104189" TargetMode="External" /><Relationship Type="http://schemas.openxmlformats.org/officeDocument/2006/relationships/hyperlink" Id="rId267" Target="https://doi.org/10.1016/j.jcomdis.2011.04.011" TargetMode="External" /><Relationship Type="http://schemas.openxmlformats.org/officeDocument/2006/relationships/hyperlink" Id="rId356" Target="https://doi.org/10.1016/j.neubiorev.2005.04.016" TargetMode="External" /><Relationship Type="http://schemas.openxmlformats.org/officeDocument/2006/relationships/hyperlink" Id="rId395"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05" Target="https://doi.org/10.1016/j.neuron.2007.02.022" TargetMode="External" /><Relationship Type="http://schemas.openxmlformats.org/officeDocument/2006/relationships/hyperlink" Id="rId326" Target="https://doi.org/10.1016/j.neuron.2019.01.016" TargetMode="External" /><Relationship Type="http://schemas.openxmlformats.org/officeDocument/2006/relationships/hyperlink" Id="rId293" Target="https://doi.org/10.1016/j.neuropharm.2006.07.027" TargetMode="External" /><Relationship Type="http://schemas.openxmlformats.org/officeDocument/2006/relationships/hyperlink" Id="rId443" Target="https://doi.org/10.1016/j.neuropharm.2014.11.010" TargetMode="External" /><Relationship Type="http://schemas.openxmlformats.org/officeDocument/2006/relationships/hyperlink" Id="rId339" Target="https://doi.org/10.1016/j.neuroscience.2013.05.010" TargetMode="External" /><Relationship Type="http://schemas.openxmlformats.org/officeDocument/2006/relationships/hyperlink" Id="rId147" Target="https://doi.org/10.1016/j.pbb.2017.04.008" TargetMode="External" /><Relationship Type="http://schemas.openxmlformats.org/officeDocument/2006/relationships/hyperlink" Id="rId217" Target="https://doi.org/10.1016/j.semcdb.2018.04.010" TargetMode="External" /><Relationship Type="http://schemas.openxmlformats.org/officeDocument/2006/relationships/hyperlink" Id="rId233" Target="https://doi.org/10.1016/j.tins.2014.06.002" TargetMode="External" /><Relationship Type="http://schemas.openxmlformats.org/officeDocument/2006/relationships/hyperlink" Id="rId159" Target="https://doi.org/10.1016/j.tins.2015.04.008" TargetMode="External" /><Relationship Type="http://schemas.openxmlformats.org/officeDocument/2006/relationships/hyperlink" Id="rId155" Target="https://doi.org/10.1016/j.tins.2018.10.005" TargetMode="External" /><Relationship Type="http://schemas.openxmlformats.org/officeDocument/2006/relationships/hyperlink" Id="rId374" Target="https://doi.org/10.1016/j.vascn.2005.10.004" TargetMode="External" /><Relationship Type="http://schemas.openxmlformats.org/officeDocument/2006/relationships/hyperlink" Id="rId206" Target="https://doi.org/10.1017/9781108768450.021" TargetMode="External" /><Relationship Type="http://schemas.openxmlformats.org/officeDocument/2006/relationships/hyperlink" Id="rId212" Target="https://doi.org/10.1017/S0140525X07002075" TargetMode="External" /><Relationship Type="http://schemas.openxmlformats.org/officeDocument/2006/relationships/hyperlink" Id="rId245" Target="https://doi.org/10.1017/S0140525X18002157" TargetMode="External" /><Relationship Type="http://schemas.openxmlformats.org/officeDocument/2006/relationships/hyperlink" Id="rId401" Target="https://doi.org/10.1017/S031716710003537X" TargetMode="External" /><Relationship Type="http://schemas.openxmlformats.org/officeDocument/2006/relationships/hyperlink" Id="rId285" Target="https://doi.org/10.1021/acschemneuro.3c00062" TargetMode="External" /><Relationship Type="http://schemas.openxmlformats.org/officeDocument/2006/relationships/hyperlink" Id="rId389" Target="https://doi.org/10.1037/0003-066X.51.6.589" TargetMode="External" /><Relationship Type="http://schemas.openxmlformats.org/officeDocument/2006/relationships/hyperlink" Id="rId407" Target="https://doi.org/10.1037/0097-7403.8.4.354" TargetMode="External" /><Relationship Type="http://schemas.openxmlformats.org/officeDocument/2006/relationships/hyperlink" Id="rId301" Target="https://doi.org/10.1037/h0048028" TargetMode="External" /><Relationship Type="http://schemas.openxmlformats.org/officeDocument/2006/relationships/hyperlink" Id="rId226" Target="https://doi.org/10.1037/h0063093" TargetMode="External" /><Relationship Type="http://schemas.openxmlformats.org/officeDocument/2006/relationships/hyperlink" Id="rId324" Target="https://doi.org/10.1038/215784b0" TargetMode="External" /><Relationship Type="http://schemas.openxmlformats.org/officeDocument/2006/relationships/hyperlink" Id="rId291" Target="https://doi.org/10.1038/305719a0" TargetMode="External" /><Relationship Type="http://schemas.openxmlformats.org/officeDocument/2006/relationships/hyperlink" Id="rId457" Target="https://doi.org/10.1038/nature04216" TargetMode="External" /><Relationship Type="http://schemas.openxmlformats.org/officeDocument/2006/relationships/hyperlink" Id="rId289" Target="https://doi.org/10.1038/nature11028" TargetMode="External" /><Relationship Type="http://schemas.openxmlformats.org/officeDocument/2006/relationships/hyperlink" Id="rId307" Target="https://doi.org/10.1038/s41583-024-00836-8" TargetMode="External" /><Relationship Type="http://schemas.openxmlformats.org/officeDocument/2006/relationships/hyperlink" Id="rId197" Target="https://doi.org/10.1038/s41586-019-1352-7" TargetMode="External" /><Relationship Type="http://schemas.openxmlformats.org/officeDocument/2006/relationships/hyperlink" Id="rId343" Target="https://doi.org/10.1046/j.1360-0443.2002.00025.x" TargetMode="External" /><Relationship Type="http://schemas.openxmlformats.org/officeDocument/2006/relationships/hyperlink" Id="rId295" Target="https://doi.org/10.1073/pnas.0207805101" TargetMode="External" /><Relationship Type="http://schemas.openxmlformats.org/officeDocument/2006/relationships/hyperlink" Id="rId279" Target="https://doi.org/10.1074/jbc.M402229200" TargetMode="External" /><Relationship Type="http://schemas.openxmlformats.org/officeDocument/2006/relationships/hyperlink" Id="rId173" Target="https://doi.org/10.1080/19420889.2015.1073424" TargetMode="External" /><Relationship Type="http://schemas.openxmlformats.org/officeDocument/2006/relationships/hyperlink" Id="rId194" Target="https://doi.org/10.1088/1478-3975/12/5/056010" TargetMode="External" /><Relationship Type="http://schemas.openxmlformats.org/officeDocument/2006/relationships/hyperlink" Id="rId433" Target="https://doi.org/10.1093/acprof:oso/9780195161564.003.0001" TargetMode="External" /><Relationship Type="http://schemas.openxmlformats.org/officeDocument/2006/relationships/hyperlink" Id="rId362" Target="https://doi.org/10.1093/acprof:oso/9780198569992.003.0003" TargetMode="External" /><Relationship Type="http://schemas.openxmlformats.org/officeDocument/2006/relationships/hyperlink" Id="rId235" Target="https://doi.org/10.1093/toxsci/kfy180" TargetMode="External" /><Relationship Type="http://schemas.openxmlformats.org/officeDocument/2006/relationships/hyperlink" Id="rId175" Target="https://doi.org/10.1098/rspb.2016.0446" TargetMode="External" /><Relationship Type="http://schemas.openxmlformats.org/officeDocument/2006/relationships/hyperlink" Id="rId354" Target="https://doi.org/10.1098/rstb.2019.0765" TargetMode="External" /><Relationship Type="http://schemas.openxmlformats.org/officeDocument/2006/relationships/hyperlink" Id="rId399" Target="https://doi.org/10.1101/2021.09.12.459965" TargetMode="External" /><Relationship Type="http://schemas.openxmlformats.org/officeDocument/2006/relationships/hyperlink" Id="rId163" Target="https://doi.org/10.1111/jocd.14185" TargetMode="External" /><Relationship Type="http://schemas.openxmlformats.org/officeDocument/2006/relationships/hyperlink" Id="rId210" Target="https://doi.org/10.1124/jpet.110.165746" TargetMode="External" /><Relationship Type="http://schemas.openxmlformats.org/officeDocument/2006/relationships/hyperlink" Id="rId405" Target="https://doi.org/10.1126/sciadv.1603025" TargetMode="External" /><Relationship Type="http://schemas.openxmlformats.org/officeDocument/2006/relationships/hyperlink" Id="rId237" Target="https://doi.org/10.1126/science.1164139" TargetMode="External" /><Relationship Type="http://schemas.openxmlformats.org/officeDocument/2006/relationships/hyperlink" Id="rId275" Target="https://doi.org/10.1126/science.139.3559.1048" TargetMode="External" /><Relationship Type="http://schemas.openxmlformats.org/officeDocument/2006/relationships/hyperlink" Id="rId358" Target="https://doi.org/10.1126/science.167.3926.1740" TargetMode="External" /><Relationship Type="http://schemas.openxmlformats.org/officeDocument/2006/relationships/hyperlink" Id="rId335" Target="https://doi.org/10.1126/science.aac4716" TargetMode="External" /><Relationship Type="http://schemas.openxmlformats.org/officeDocument/2006/relationships/hyperlink" Id="rId424" Target="https://doi.org/10.1126/science.adk6742" TargetMode="External" /><Relationship Type="http://schemas.openxmlformats.org/officeDocument/2006/relationships/hyperlink" Id="rId383" Target="https://doi.org/10.1146/annurev.cellbio.20.010403.095114" TargetMode="External" /><Relationship Type="http://schemas.openxmlformats.org/officeDocument/2006/relationships/hyperlink" Id="rId447" Target="https://doi.org/10.1146/annurev.ps.16.020165.000523" TargetMode="External" /><Relationship Type="http://schemas.openxmlformats.org/officeDocument/2006/relationships/hyperlink" Id="rId431" Target="https://doi.org/10.1146/annurev.psych.53.100901.135114" TargetMode="External" /><Relationship Type="http://schemas.openxmlformats.org/officeDocument/2006/relationships/hyperlink" Id="rId269" Target="https://doi.org/10.1152/ajplegacy.1929.90.2.243" TargetMode="External" /><Relationship Type="http://schemas.openxmlformats.org/officeDocument/2006/relationships/hyperlink" Id="rId283" Target="https://doi.org/10.1152/ajpregu.00099.2020" TargetMode="External" /><Relationship Type="http://schemas.openxmlformats.org/officeDocument/2006/relationships/hyperlink" Id="rId409" Target="https://doi.org/10.1167/jov.22.14.3639" TargetMode="External" /><Relationship Type="http://schemas.openxmlformats.org/officeDocument/2006/relationships/hyperlink" Id="rId257" Target="https://doi.org/10.1172/JCI119205" TargetMode="External" /><Relationship Type="http://schemas.openxmlformats.org/officeDocument/2006/relationships/hyperlink" Id="rId428" Target="https://doi.org/10.1177/030631278101100102" TargetMode="External" /><Relationship Type="http://schemas.openxmlformats.org/officeDocument/2006/relationships/hyperlink" Id="rId413"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3" Target="https://doi.org/10.1177/1073858415579635" TargetMode="External" /><Relationship Type="http://schemas.openxmlformats.org/officeDocument/2006/relationships/hyperlink" Id="rId255" Target="https://doi.org/10.1186/s40851-014-0010-z" TargetMode="External" /><Relationship Type="http://schemas.openxmlformats.org/officeDocument/2006/relationships/hyperlink" Id="rId328" Target="https://doi.org/10.1242/bio.020149" TargetMode="External" /><Relationship Type="http://schemas.openxmlformats.org/officeDocument/2006/relationships/hyperlink" Id="rId165" Target="https://doi.org/10.1242/dev.086900" TargetMode="External" /><Relationship Type="http://schemas.openxmlformats.org/officeDocument/2006/relationships/hyperlink" Id="rId348" Target="https://doi.org/10.1242/dev.184044" TargetMode="External" /><Relationship Type="http://schemas.openxmlformats.org/officeDocument/2006/relationships/hyperlink" Id="rId177" Target="https://doi.org/10.1242/jcs.053900" TargetMode="External" /><Relationship Type="http://schemas.openxmlformats.org/officeDocument/2006/relationships/hyperlink" Id="rId411" Target="https://doi.org/10.1242/jeb.087809" TargetMode="External" /><Relationship Type="http://schemas.openxmlformats.org/officeDocument/2006/relationships/hyperlink" Id="rId224" Target="https://doi.org/10.1242/jeb.198.10.2197" TargetMode="External" /><Relationship Type="http://schemas.openxmlformats.org/officeDocument/2006/relationships/hyperlink" Id="rId151" Target="https://doi.org/10.1242/jeb.201.9.1263" TargetMode="External" /><Relationship Type="http://schemas.openxmlformats.org/officeDocument/2006/relationships/hyperlink" Id="rId265" Target="https://doi.org/10.1364/BOE.6.000891" TargetMode="External" /><Relationship Type="http://schemas.openxmlformats.org/officeDocument/2006/relationships/hyperlink" Id="rId350" Target="https://doi.org/10.1371/journal.pone.0114708" TargetMode="External" /><Relationship Type="http://schemas.openxmlformats.org/officeDocument/2006/relationships/hyperlink" Id="rId141" Target="https://doi.org/10.1371/journal.pone.0142214" TargetMode="External" /><Relationship Type="http://schemas.openxmlformats.org/officeDocument/2006/relationships/hyperlink" Id="rId297" Target="https://doi.org/10.1371/journal.pone.0194904" TargetMode="External" /><Relationship Type="http://schemas.openxmlformats.org/officeDocument/2006/relationships/hyperlink" Id="rId231" Target="https://doi.org/10.1371/journal.pone.0263023" TargetMode="External" /><Relationship Type="http://schemas.openxmlformats.org/officeDocument/2006/relationships/hyperlink" Id="rId183" Target="https://doi.org/10.1523/JNEUROSCI.01-12-01426.1981" TargetMode="External" /><Relationship Type="http://schemas.openxmlformats.org/officeDocument/2006/relationships/hyperlink" Id="rId187" Target="https://doi.org/10.1523/JNEUROSCI.0164-07.2007" TargetMode="External" /><Relationship Type="http://schemas.openxmlformats.org/officeDocument/2006/relationships/hyperlink" Id="rId271" Target="https://doi.org/10.1523/JNEUROSCI.15-02-01308.1995" TargetMode="External" /><Relationship Type="http://schemas.openxmlformats.org/officeDocument/2006/relationships/hyperlink" Id="rId415" Target="https://doi.org/10.1523/JNEUROSCI.2458-17.2017" TargetMode="External" /><Relationship Type="http://schemas.openxmlformats.org/officeDocument/2006/relationships/hyperlink" Id="rId161" Target="https://doi.org/10.18637/jss.v067.i01" TargetMode="External" /><Relationship Type="http://schemas.openxmlformats.org/officeDocument/2006/relationships/hyperlink" Id="rId139" Target="https://doi.org/10.2108/zsj.15.433" TargetMode="External" /><Relationship Type="http://schemas.openxmlformats.org/officeDocument/2006/relationships/hyperlink" Id="rId331" Target="https://doi.org/10.2108/zsj.22.535" TargetMode="External" /><Relationship Type="http://schemas.openxmlformats.org/officeDocument/2006/relationships/hyperlink" Id="rId145" Target="https://doi.org/10.2307/1536302" TargetMode="External" /><Relationship Type="http://schemas.openxmlformats.org/officeDocument/2006/relationships/hyperlink" Id="rId189" Target="https://doi.org/10.2466/09.IT.4.6" TargetMode="External" /><Relationship Type="http://schemas.openxmlformats.org/officeDocument/2006/relationships/hyperlink" Id="rId204" Target="https://doi.org/10.2466/pr0.1967.20.3c.1023" TargetMode="External" /><Relationship Type="http://schemas.openxmlformats.org/officeDocument/2006/relationships/hyperlink" Id="rId149" Target="https://doi.org/10.2466/pr0.98.3.705-711" TargetMode="External" /><Relationship Type="http://schemas.openxmlformats.org/officeDocument/2006/relationships/hyperlink" Id="rId441" Target="https://doi.org/10.3389/fspas.2018.00012" TargetMode="External" /><Relationship Type="http://schemas.openxmlformats.org/officeDocument/2006/relationships/hyperlink" Id="rId214" Target="https://doi.org/10.3390/antiox10111763" TargetMode="External" /><Relationship Type="http://schemas.openxmlformats.org/officeDocument/2006/relationships/hyperlink" Id="rId199" Target="https://doi.org/10.3758/BF03328256" TargetMode="External" /><Relationship Type="http://schemas.openxmlformats.org/officeDocument/2006/relationships/hyperlink" Id="rId202" Target="https://doi.org/10.3758/BF03342158" TargetMode="External" /><Relationship Type="http://schemas.openxmlformats.org/officeDocument/2006/relationships/hyperlink" Id="rId208" Target="https://doi.org/10.3758/BF03343339" TargetMode="External" /><Relationship Type="http://schemas.openxmlformats.org/officeDocument/2006/relationships/hyperlink" Id="rId439" Target="https://doi.org/10.3897/neotropical.17.e82779" TargetMode="External" /><Relationship Type="http://schemas.openxmlformats.org/officeDocument/2006/relationships/hyperlink" Id="rId247" Target="https://doi.org/10.4161/epi.23211" TargetMode="External" /><Relationship Type="http://schemas.openxmlformats.org/officeDocument/2006/relationships/hyperlink" Id="rId192" Target="https://doi.org/10.5114/ppn.2023.129065" TargetMode="External" /><Relationship Type="http://schemas.openxmlformats.org/officeDocument/2006/relationships/hyperlink" Id="rId387" Target="https://doi.org/10.59720/23-122" TargetMode="External" /><Relationship Type="http://schemas.openxmlformats.org/officeDocument/2006/relationships/hyperlink" Id="rId445" Target="https://doi.org/10.7554/eLife.07405" TargetMode="External" /><Relationship Type="http://schemas.openxmlformats.org/officeDocument/2006/relationships/hyperlink" Id="rId426" Target="https://doi.org/10.7554/eLife.38187" TargetMode="External" /><Relationship Type="http://schemas.openxmlformats.org/officeDocument/2006/relationships/hyperlink" Id="rId228" Target="https://doi.org/10.7554/elife.61907" TargetMode="External" /><Relationship Type="http://schemas.openxmlformats.org/officeDocument/2006/relationships/hyperlink" Id="rId435" Target="https://figshare.le.ac.uk/articles/thesis/Planaria_a_Pre-clinical_Animal_Model_for_Relapse_and_Memory_Reconsolidation/19904230" TargetMode="External" /><Relationship Type="http://schemas.openxmlformats.org/officeDocument/2006/relationships/hyperlink" Id="rId379" Target="https://figshare.utas.edu.au/articles/thesis/Reinforcing_and_anxiolytic-like_effects_of_alcohol_in_planaria_require_-opioid_receptor_activation/23249777" TargetMode="External" /><Relationship Type="http://schemas.openxmlformats.org/officeDocument/2006/relationships/hyperlink" Id="rId322" Target="https://journals.lww.com/behaviouralpharm/fulltext/2016/09000/benzodiazepine_inhibits_anxiogenic_like_response.9.aspx" TargetMode="External" /><Relationship Type="http://schemas.openxmlformats.org/officeDocument/2006/relationships/hyperlink" Id="rId273"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77"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397" Target="https://www.bostonglobe.com/2023/02/15/business/boston-biotech-has-raised-nearly-10-million-study-limb-regrowth/" TargetMode="External" /><Relationship Type="http://schemas.openxmlformats.org/officeDocument/2006/relationships/hyperlink" Id="rId219" Target="https://www.john-fox.ca/Companion/" TargetMode="External" /><Relationship Type="http://schemas.openxmlformats.org/officeDocument/2006/relationships/hyperlink" Id="rId66"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8" Target="http://www.jstor.org/stable/24936465" TargetMode="External" /><Relationship Type="http://schemas.openxmlformats.org/officeDocument/2006/relationships/hyperlink" Id="rId137" Target="http://www.jstor.org/stable/25433841" TargetMode="External" /><Relationship Type="http://schemas.openxmlformats.org/officeDocument/2006/relationships/hyperlink" Id="rId420" Target="http://www.jstor.org/stable/j.ctt17kk982" TargetMode="External" /><Relationship Type="http://schemas.openxmlformats.org/officeDocument/2006/relationships/hyperlink" Id="rId261" Target="https://accessbiomedicalscience.mhmedical.com/content.aspx?aid=1180370208" TargetMode="External" /><Relationship Type="http://schemas.openxmlformats.org/officeDocument/2006/relationships/hyperlink" Id="rId170" Target="https://api.semanticscholar.org/CorpusID:142524404" TargetMode="External" /><Relationship Type="http://schemas.openxmlformats.org/officeDocument/2006/relationships/hyperlink" Id="rId263" Target="https://api.semanticscholar.org/CorpusID:15186660" TargetMode="External" /><Relationship Type="http://schemas.openxmlformats.org/officeDocument/2006/relationships/hyperlink" Id="rId320" Target="https://api.semanticscholar.org/CorpusID:37204587" TargetMode="External" /><Relationship Type="http://schemas.openxmlformats.org/officeDocument/2006/relationships/hyperlink" Id="rId417" Target="https://api.semanticscholar.org/CorpusID:49295928" TargetMode="External" /><Relationship Type="http://schemas.openxmlformats.org/officeDocument/2006/relationships/hyperlink" Id="rId453" Target="https://api.semanticscholar.org/CorpusID:5006466" TargetMode="External" /><Relationship Type="http://schemas.openxmlformats.org/officeDocument/2006/relationships/hyperlink" Id="rId309" Target="https://api.semanticscholar.org/CorpusID:88989308" TargetMode="External" /><Relationship Type="http://schemas.openxmlformats.org/officeDocument/2006/relationships/hyperlink" Id="rId393" Target="https://books.google.co.nz/books?id=DAw_ngEACAAJ" TargetMode="External" /><Relationship Type="http://schemas.openxmlformats.org/officeDocument/2006/relationships/hyperlink" Id="rId299" Target="https://books.google.co.nz/books?id=_kTHmGc7H5MC" TargetMode="External" /><Relationship Type="http://schemas.openxmlformats.org/officeDocument/2006/relationships/hyperlink" Id="rId179" Target="https://doi.org/10.1002/9781118650813.ch7" TargetMode="External" /><Relationship Type="http://schemas.openxmlformats.org/officeDocument/2006/relationships/hyperlink" Id="rId451" Target="https://doi.org/10.1002/cne.901380108" TargetMode="External" /><Relationship Type="http://schemas.openxmlformats.org/officeDocument/2006/relationships/hyperlink" Id="rId391" Target="https://doi.org/10.1002/wcs.1653" TargetMode="External" /><Relationship Type="http://schemas.openxmlformats.org/officeDocument/2006/relationships/hyperlink" Id="rId449" Target="https://doi.org/10.1007/978-1-4899-6565-3_16" TargetMode="External" /><Relationship Type="http://schemas.openxmlformats.org/officeDocument/2006/relationships/hyperlink" Id="rId253" Target="https://doi.org/10.1007/978-4-431-56469-0_4" TargetMode="External" /><Relationship Type="http://schemas.openxmlformats.org/officeDocument/2006/relationships/hyperlink" Id="rId222" Target="https://doi.org/10.1007/978-90-481-2448-0" TargetMode="External" /><Relationship Type="http://schemas.openxmlformats.org/officeDocument/2006/relationships/hyperlink" Id="rId241" Target="https://doi.org/10.1007/978-981-10-4304-8_9" TargetMode="External" /><Relationship Type="http://schemas.openxmlformats.org/officeDocument/2006/relationships/hyperlink" Id="rId333" Target="https://doi.org/10.1007/BF00342956" TargetMode="External" /><Relationship Type="http://schemas.openxmlformats.org/officeDocument/2006/relationships/hyperlink" Id="rId455" Target="https://doi.org/10.1007/BF00432175" TargetMode="External" /><Relationship Type="http://schemas.openxmlformats.org/officeDocument/2006/relationships/hyperlink" Id="rId316" Target="https://doi.org/10.1007/BF02161491" TargetMode="External" /><Relationship Type="http://schemas.openxmlformats.org/officeDocument/2006/relationships/hyperlink" Id="rId311" Target="https://doi.org/10.1007/s00213-017-4801-8" TargetMode="External" /><Relationship Type="http://schemas.openxmlformats.org/officeDocument/2006/relationships/hyperlink" Id="rId281" Target="https://doi.org/10.1007/s10071-023-01780-3" TargetMode="External" /><Relationship Type="http://schemas.openxmlformats.org/officeDocument/2006/relationships/hyperlink" Id="rId352" Target="https://doi.org/10.1007/s12017-016-8405-y" TargetMode="External" /><Relationship Type="http://schemas.openxmlformats.org/officeDocument/2006/relationships/hyperlink" Id="rId143" Target="https://doi.org/10.1016/0742-8413(83)90142-1" TargetMode="External" /><Relationship Type="http://schemas.openxmlformats.org/officeDocument/2006/relationships/hyperlink" Id="rId153" Target="https://doi.org/10.1016/S0003-3472(73)80106-X" TargetMode="External" /><Relationship Type="http://schemas.openxmlformats.org/officeDocument/2006/relationships/hyperlink" Id="rId157" Target="https://doi.org/10.1016/S0079-7421(08)60422-3" TargetMode="External" /><Relationship Type="http://schemas.openxmlformats.org/officeDocument/2006/relationships/hyperlink" Id="rId303" Target="https://doi.org/10.1016/S0306-4522(00)00496-6" TargetMode="External" /><Relationship Type="http://schemas.openxmlformats.org/officeDocument/2006/relationships/hyperlink" Id="rId341" Target="https://doi.org/10.1016/S0742-8413(96)00053-9" TargetMode="External" /><Relationship Type="http://schemas.openxmlformats.org/officeDocument/2006/relationships/hyperlink" Id="rId368" Target="https://doi.org/10.1016/S1056-8719(01)00152-6" TargetMode="External" /><Relationship Type="http://schemas.openxmlformats.org/officeDocument/2006/relationships/hyperlink" Id="rId422" Target="https://doi.org/10.1016/j.alcohol.2014.07.006" TargetMode="External" /><Relationship Type="http://schemas.openxmlformats.org/officeDocument/2006/relationships/hyperlink" Id="rId259" Target="https://doi.org/10.1016/j.beproc.2023.104894" TargetMode="External" /><Relationship Type="http://schemas.openxmlformats.org/officeDocument/2006/relationships/hyperlink" Id="rId437" Target="https://doi.org/10.1016/j.brainres.2004.05.057" TargetMode="External" /><Relationship Type="http://schemas.openxmlformats.org/officeDocument/2006/relationships/hyperlink" Id="rId366" Target="https://doi.org/10.1016/j.brainres.2004.10.052" TargetMode="External" /><Relationship Type="http://schemas.openxmlformats.org/officeDocument/2006/relationships/hyperlink" Id="rId377" Target="https://doi.org/10.1016/j.brainres.2006.04.103" TargetMode="External" /><Relationship Type="http://schemas.openxmlformats.org/officeDocument/2006/relationships/hyperlink" Id="rId372" Target="https://doi.org/10.1016/j.brainres.2006.07.037" TargetMode="External" /><Relationship Type="http://schemas.openxmlformats.org/officeDocument/2006/relationships/hyperlink" Id="rId370" Target="https://doi.org/10.1016/j.brainres.2007.12.001" TargetMode="External" /><Relationship Type="http://schemas.openxmlformats.org/officeDocument/2006/relationships/hyperlink" Id="rId181" Target="https://doi.org/10.1016/j.cbpc.2008.01.009" TargetMode="External" /><Relationship Type="http://schemas.openxmlformats.org/officeDocument/2006/relationships/hyperlink" Id="rId185" Target="https://doi.org/10.1016/j.ceca.2005.06.013" TargetMode="External" /><Relationship Type="http://schemas.openxmlformats.org/officeDocument/2006/relationships/hyperlink" Id="rId381" Target="https://doi.org/10.1016/j.cell.2018.09.021" TargetMode="External" /><Relationship Type="http://schemas.openxmlformats.org/officeDocument/2006/relationships/hyperlink" Id="rId314" Target="https://doi.org/10.1016/j.cell.2021.07.022" TargetMode="External" /><Relationship Type="http://schemas.openxmlformats.org/officeDocument/2006/relationships/hyperlink" Id="rId287" Target="https://doi.org/10.1016/j.chemosphere.2007.08.032" TargetMode="External" /><Relationship Type="http://schemas.openxmlformats.org/officeDocument/2006/relationships/hyperlink" Id="rId318" Target="https://doi.org/10.1016/j.cub.2010.11.028" TargetMode="External" /><Relationship Type="http://schemas.openxmlformats.org/officeDocument/2006/relationships/hyperlink" Id="rId345" Target="https://doi.org/10.1016/j.cub.2016.08.023" TargetMode="External" /><Relationship Type="http://schemas.openxmlformats.org/officeDocument/2006/relationships/hyperlink" Id="rId360" Target="https://doi.org/10.1016/j.drudis.2023.103585" TargetMode="External" /><Relationship Type="http://schemas.openxmlformats.org/officeDocument/2006/relationships/hyperlink" Id="rId239" Target="https://doi.org/10.1016/j.ejphar.2010.05.050" TargetMode="External" /><Relationship Type="http://schemas.openxmlformats.org/officeDocument/2006/relationships/hyperlink" Id="rId385" Target="https://doi.org/10.1016/j.etap.2023.104189" TargetMode="External" /><Relationship Type="http://schemas.openxmlformats.org/officeDocument/2006/relationships/hyperlink" Id="rId267" Target="https://doi.org/10.1016/j.jcomdis.2011.04.011" TargetMode="External" /><Relationship Type="http://schemas.openxmlformats.org/officeDocument/2006/relationships/hyperlink" Id="rId356" Target="https://doi.org/10.1016/j.neubiorev.2005.04.016" TargetMode="External" /><Relationship Type="http://schemas.openxmlformats.org/officeDocument/2006/relationships/hyperlink" Id="rId395"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05" Target="https://doi.org/10.1016/j.neuron.2007.02.022" TargetMode="External" /><Relationship Type="http://schemas.openxmlformats.org/officeDocument/2006/relationships/hyperlink" Id="rId326" Target="https://doi.org/10.1016/j.neuron.2019.01.016" TargetMode="External" /><Relationship Type="http://schemas.openxmlformats.org/officeDocument/2006/relationships/hyperlink" Id="rId293" Target="https://doi.org/10.1016/j.neuropharm.2006.07.027" TargetMode="External" /><Relationship Type="http://schemas.openxmlformats.org/officeDocument/2006/relationships/hyperlink" Id="rId443" Target="https://doi.org/10.1016/j.neuropharm.2014.11.010" TargetMode="External" /><Relationship Type="http://schemas.openxmlformats.org/officeDocument/2006/relationships/hyperlink" Id="rId339" Target="https://doi.org/10.1016/j.neuroscience.2013.05.010" TargetMode="External" /><Relationship Type="http://schemas.openxmlformats.org/officeDocument/2006/relationships/hyperlink" Id="rId147" Target="https://doi.org/10.1016/j.pbb.2017.04.008" TargetMode="External" /><Relationship Type="http://schemas.openxmlformats.org/officeDocument/2006/relationships/hyperlink" Id="rId217" Target="https://doi.org/10.1016/j.semcdb.2018.04.010" TargetMode="External" /><Relationship Type="http://schemas.openxmlformats.org/officeDocument/2006/relationships/hyperlink" Id="rId233" Target="https://doi.org/10.1016/j.tins.2014.06.002" TargetMode="External" /><Relationship Type="http://schemas.openxmlformats.org/officeDocument/2006/relationships/hyperlink" Id="rId159" Target="https://doi.org/10.1016/j.tins.2015.04.008" TargetMode="External" /><Relationship Type="http://schemas.openxmlformats.org/officeDocument/2006/relationships/hyperlink" Id="rId155" Target="https://doi.org/10.1016/j.tins.2018.10.005" TargetMode="External" /><Relationship Type="http://schemas.openxmlformats.org/officeDocument/2006/relationships/hyperlink" Id="rId374" Target="https://doi.org/10.1016/j.vascn.2005.10.004" TargetMode="External" /><Relationship Type="http://schemas.openxmlformats.org/officeDocument/2006/relationships/hyperlink" Id="rId206" Target="https://doi.org/10.1017/9781108768450.021" TargetMode="External" /><Relationship Type="http://schemas.openxmlformats.org/officeDocument/2006/relationships/hyperlink" Id="rId212" Target="https://doi.org/10.1017/S0140525X07002075" TargetMode="External" /><Relationship Type="http://schemas.openxmlformats.org/officeDocument/2006/relationships/hyperlink" Id="rId245" Target="https://doi.org/10.1017/S0140525X18002157" TargetMode="External" /><Relationship Type="http://schemas.openxmlformats.org/officeDocument/2006/relationships/hyperlink" Id="rId401" Target="https://doi.org/10.1017/S031716710003537X" TargetMode="External" /><Relationship Type="http://schemas.openxmlformats.org/officeDocument/2006/relationships/hyperlink" Id="rId285" Target="https://doi.org/10.1021/acschemneuro.3c00062" TargetMode="External" /><Relationship Type="http://schemas.openxmlformats.org/officeDocument/2006/relationships/hyperlink" Id="rId389" Target="https://doi.org/10.1037/0003-066X.51.6.589" TargetMode="External" /><Relationship Type="http://schemas.openxmlformats.org/officeDocument/2006/relationships/hyperlink" Id="rId407" Target="https://doi.org/10.1037/0097-7403.8.4.354" TargetMode="External" /><Relationship Type="http://schemas.openxmlformats.org/officeDocument/2006/relationships/hyperlink" Id="rId301" Target="https://doi.org/10.1037/h0048028" TargetMode="External" /><Relationship Type="http://schemas.openxmlformats.org/officeDocument/2006/relationships/hyperlink" Id="rId226" Target="https://doi.org/10.1037/h0063093" TargetMode="External" /><Relationship Type="http://schemas.openxmlformats.org/officeDocument/2006/relationships/hyperlink" Id="rId324" Target="https://doi.org/10.1038/215784b0" TargetMode="External" /><Relationship Type="http://schemas.openxmlformats.org/officeDocument/2006/relationships/hyperlink" Id="rId291" Target="https://doi.org/10.1038/305719a0" TargetMode="External" /><Relationship Type="http://schemas.openxmlformats.org/officeDocument/2006/relationships/hyperlink" Id="rId457" Target="https://doi.org/10.1038/nature04216" TargetMode="External" /><Relationship Type="http://schemas.openxmlformats.org/officeDocument/2006/relationships/hyperlink" Id="rId289" Target="https://doi.org/10.1038/nature11028" TargetMode="External" /><Relationship Type="http://schemas.openxmlformats.org/officeDocument/2006/relationships/hyperlink" Id="rId307" Target="https://doi.org/10.1038/s41583-024-00836-8" TargetMode="External" /><Relationship Type="http://schemas.openxmlformats.org/officeDocument/2006/relationships/hyperlink" Id="rId197" Target="https://doi.org/10.1038/s41586-019-1352-7" TargetMode="External" /><Relationship Type="http://schemas.openxmlformats.org/officeDocument/2006/relationships/hyperlink" Id="rId343" Target="https://doi.org/10.1046/j.1360-0443.2002.00025.x" TargetMode="External" /><Relationship Type="http://schemas.openxmlformats.org/officeDocument/2006/relationships/hyperlink" Id="rId295" Target="https://doi.org/10.1073/pnas.0207805101" TargetMode="External" /><Relationship Type="http://schemas.openxmlformats.org/officeDocument/2006/relationships/hyperlink" Id="rId279" Target="https://doi.org/10.1074/jbc.M402229200" TargetMode="External" /><Relationship Type="http://schemas.openxmlformats.org/officeDocument/2006/relationships/hyperlink" Id="rId173" Target="https://doi.org/10.1080/19420889.2015.1073424" TargetMode="External" /><Relationship Type="http://schemas.openxmlformats.org/officeDocument/2006/relationships/hyperlink" Id="rId194" Target="https://doi.org/10.1088/1478-3975/12/5/056010" TargetMode="External" /><Relationship Type="http://schemas.openxmlformats.org/officeDocument/2006/relationships/hyperlink" Id="rId433" Target="https://doi.org/10.1093/acprof:oso/9780195161564.003.0001" TargetMode="External" /><Relationship Type="http://schemas.openxmlformats.org/officeDocument/2006/relationships/hyperlink" Id="rId362" Target="https://doi.org/10.1093/acprof:oso/9780198569992.003.0003" TargetMode="External" /><Relationship Type="http://schemas.openxmlformats.org/officeDocument/2006/relationships/hyperlink" Id="rId235" Target="https://doi.org/10.1093/toxsci/kfy180" TargetMode="External" /><Relationship Type="http://schemas.openxmlformats.org/officeDocument/2006/relationships/hyperlink" Id="rId175" Target="https://doi.org/10.1098/rspb.2016.0446" TargetMode="External" /><Relationship Type="http://schemas.openxmlformats.org/officeDocument/2006/relationships/hyperlink" Id="rId354" Target="https://doi.org/10.1098/rstb.2019.0765" TargetMode="External" /><Relationship Type="http://schemas.openxmlformats.org/officeDocument/2006/relationships/hyperlink" Id="rId399" Target="https://doi.org/10.1101/2021.09.12.459965" TargetMode="External" /><Relationship Type="http://schemas.openxmlformats.org/officeDocument/2006/relationships/hyperlink" Id="rId163" Target="https://doi.org/10.1111/jocd.14185" TargetMode="External" /><Relationship Type="http://schemas.openxmlformats.org/officeDocument/2006/relationships/hyperlink" Id="rId210" Target="https://doi.org/10.1124/jpet.110.165746" TargetMode="External" /><Relationship Type="http://schemas.openxmlformats.org/officeDocument/2006/relationships/hyperlink" Id="rId405" Target="https://doi.org/10.1126/sciadv.1603025" TargetMode="External" /><Relationship Type="http://schemas.openxmlformats.org/officeDocument/2006/relationships/hyperlink" Id="rId237" Target="https://doi.org/10.1126/science.1164139" TargetMode="External" /><Relationship Type="http://schemas.openxmlformats.org/officeDocument/2006/relationships/hyperlink" Id="rId275" Target="https://doi.org/10.1126/science.139.3559.1048" TargetMode="External" /><Relationship Type="http://schemas.openxmlformats.org/officeDocument/2006/relationships/hyperlink" Id="rId358" Target="https://doi.org/10.1126/science.167.3926.1740" TargetMode="External" /><Relationship Type="http://schemas.openxmlformats.org/officeDocument/2006/relationships/hyperlink" Id="rId335" Target="https://doi.org/10.1126/science.aac4716" TargetMode="External" /><Relationship Type="http://schemas.openxmlformats.org/officeDocument/2006/relationships/hyperlink" Id="rId424" Target="https://doi.org/10.1126/science.adk6742" TargetMode="External" /><Relationship Type="http://schemas.openxmlformats.org/officeDocument/2006/relationships/hyperlink" Id="rId383" Target="https://doi.org/10.1146/annurev.cellbio.20.010403.095114" TargetMode="External" /><Relationship Type="http://schemas.openxmlformats.org/officeDocument/2006/relationships/hyperlink" Id="rId447" Target="https://doi.org/10.1146/annurev.ps.16.020165.000523" TargetMode="External" /><Relationship Type="http://schemas.openxmlformats.org/officeDocument/2006/relationships/hyperlink" Id="rId431" Target="https://doi.org/10.1146/annurev.psych.53.100901.135114" TargetMode="External" /><Relationship Type="http://schemas.openxmlformats.org/officeDocument/2006/relationships/hyperlink" Id="rId269" Target="https://doi.org/10.1152/ajplegacy.1929.90.2.243" TargetMode="External" /><Relationship Type="http://schemas.openxmlformats.org/officeDocument/2006/relationships/hyperlink" Id="rId283" Target="https://doi.org/10.1152/ajpregu.00099.2020" TargetMode="External" /><Relationship Type="http://schemas.openxmlformats.org/officeDocument/2006/relationships/hyperlink" Id="rId409" Target="https://doi.org/10.1167/jov.22.14.3639" TargetMode="External" /><Relationship Type="http://schemas.openxmlformats.org/officeDocument/2006/relationships/hyperlink" Id="rId257" Target="https://doi.org/10.1172/JCI119205" TargetMode="External" /><Relationship Type="http://schemas.openxmlformats.org/officeDocument/2006/relationships/hyperlink" Id="rId428" Target="https://doi.org/10.1177/030631278101100102" TargetMode="External" /><Relationship Type="http://schemas.openxmlformats.org/officeDocument/2006/relationships/hyperlink" Id="rId413"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3" Target="https://doi.org/10.1177/1073858415579635" TargetMode="External" /><Relationship Type="http://schemas.openxmlformats.org/officeDocument/2006/relationships/hyperlink" Id="rId255" Target="https://doi.org/10.1186/s40851-014-0010-z" TargetMode="External" /><Relationship Type="http://schemas.openxmlformats.org/officeDocument/2006/relationships/hyperlink" Id="rId328" Target="https://doi.org/10.1242/bio.020149" TargetMode="External" /><Relationship Type="http://schemas.openxmlformats.org/officeDocument/2006/relationships/hyperlink" Id="rId165" Target="https://doi.org/10.1242/dev.086900" TargetMode="External" /><Relationship Type="http://schemas.openxmlformats.org/officeDocument/2006/relationships/hyperlink" Id="rId348" Target="https://doi.org/10.1242/dev.184044" TargetMode="External" /><Relationship Type="http://schemas.openxmlformats.org/officeDocument/2006/relationships/hyperlink" Id="rId177" Target="https://doi.org/10.1242/jcs.053900" TargetMode="External" /><Relationship Type="http://schemas.openxmlformats.org/officeDocument/2006/relationships/hyperlink" Id="rId411" Target="https://doi.org/10.1242/jeb.087809" TargetMode="External" /><Relationship Type="http://schemas.openxmlformats.org/officeDocument/2006/relationships/hyperlink" Id="rId224" Target="https://doi.org/10.1242/jeb.198.10.2197" TargetMode="External" /><Relationship Type="http://schemas.openxmlformats.org/officeDocument/2006/relationships/hyperlink" Id="rId151" Target="https://doi.org/10.1242/jeb.201.9.1263" TargetMode="External" /><Relationship Type="http://schemas.openxmlformats.org/officeDocument/2006/relationships/hyperlink" Id="rId265" Target="https://doi.org/10.1364/BOE.6.000891" TargetMode="External" /><Relationship Type="http://schemas.openxmlformats.org/officeDocument/2006/relationships/hyperlink" Id="rId350" Target="https://doi.org/10.1371/journal.pone.0114708" TargetMode="External" /><Relationship Type="http://schemas.openxmlformats.org/officeDocument/2006/relationships/hyperlink" Id="rId141" Target="https://doi.org/10.1371/journal.pone.0142214" TargetMode="External" /><Relationship Type="http://schemas.openxmlformats.org/officeDocument/2006/relationships/hyperlink" Id="rId297" Target="https://doi.org/10.1371/journal.pone.0194904" TargetMode="External" /><Relationship Type="http://schemas.openxmlformats.org/officeDocument/2006/relationships/hyperlink" Id="rId231" Target="https://doi.org/10.1371/journal.pone.0263023" TargetMode="External" /><Relationship Type="http://schemas.openxmlformats.org/officeDocument/2006/relationships/hyperlink" Id="rId183" Target="https://doi.org/10.1523/JNEUROSCI.01-12-01426.1981" TargetMode="External" /><Relationship Type="http://schemas.openxmlformats.org/officeDocument/2006/relationships/hyperlink" Id="rId187" Target="https://doi.org/10.1523/JNEUROSCI.0164-07.2007" TargetMode="External" /><Relationship Type="http://schemas.openxmlformats.org/officeDocument/2006/relationships/hyperlink" Id="rId271" Target="https://doi.org/10.1523/JNEUROSCI.15-02-01308.1995" TargetMode="External" /><Relationship Type="http://schemas.openxmlformats.org/officeDocument/2006/relationships/hyperlink" Id="rId415" Target="https://doi.org/10.1523/JNEUROSCI.2458-17.2017" TargetMode="External" /><Relationship Type="http://schemas.openxmlformats.org/officeDocument/2006/relationships/hyperlink" Id="rId161" Target="https://doi.org/10.18637/jss.v067.i01" TargetMode="External" /><Relationship Type="http://schemas.openxmlformats.org/officeDocument/2006/relationships/hyperlink" Id="rId139" Target="https://doi.org/10.2108/zsj.15.433" TargetMode="External" /><Relationship Type="http://schemas.openxmlformats.org/officeDocument/2006/relationships/hyperlink" Id="rId331" Target="https://doi.org/10.2108/zsj.22.535" TargetMode="External" /><Relationship Type="http://schemas.openxmlformats.org/officeDocument/2006/relationships/hyperlink" Id="rId145" Target="https://doi.org/10.2307/1536302" TargetMode="External" /><Relationship Type="http://schemas.openxmlformats.org/officeDocument/2006/relationships/hyperlink" Id="rId189" Target="https://doi.org/10.2466/09.IT.4.6" TargetMode="External" /><Relationship Type="http://schemas.openxmlformats.org/officeDocument/2006/relationships/hyperlink" Id="rId204" Target="https://doi.org/10.2466/pr0.1967.20.3c.1023" TargetMode="External" /><Relationship Type="http://schemas.openxmlformats.org/officeDocument/2006/relationships/hyperlink" Id="rId149" Target="https://doi.org/10.2466/pr0.98.3.705-711" TargetMode="External" /><Relationship Type="http://schemas.openxmlformats.org/officeDocument/2006/relationships/hyperlink" Id="rId441" Target="https://doi.org/10.3389/fspas.2018.00012" TargetMode="External" /><Relationship Type="http://schemas.openxmlformats.org/officeDocument/2006/relationships/hyperlink" Id="rId214" Target="https://doi.org/10.3390/antiox10111763" TargetMode="External" /><Relationship Type="http://schemas.openxmlformats.org/officeDocument/2006/relationships/hyperlink" Id="rId199" Target="https://doi.org/10.3758/BF03328256" TargetMode="External" /><Relationship Type="http://schemas.openxmlformats.org/officeDocument/2006/relationships/hyperlink" Id="rId202" Target="https://doi.org/10.3758/BF03342158" TargetMode="External" /><Relationship Type="http://schemas.openxmlformats.org/officeDocument/2006/relationships/hyperlink" Id="rId208" Target="https://doi.org/10.3758/BF03343339" TargetMode="External" /><Relationship Type="http://schemas.openxmlformats.org/officeDocument/2006/relationships/hyperlink" Id="rId439" Target="https://doi.org/10.3897/neotropical.17.e82779" TargetMode="External" /><Relationship Type="http://schemas.openxmlformats.org/officeDocument/2006/relationships/hyperlink" Id="rId247" Target="https://doi.org/10.4161/epi.23211" TargetMode="External" /><Relationship Type="http://schemas.openxmlformats.org/officeDocument/2006/relationships/hyperlink" Id="rId192" Target="https://doi.org/10.5114/ppn.2023.129065" TargetMode="External" /><Relationship Type="http://schemas.openxmlformats.org/officeDocument/2006/relationships/hyperlink" Id="rId387" Target="https://doi.org/10.59720/23-122" TargetMode="External" /><Relationship Type="http://schemas.openxmlformats.org/officeDocument/2006/relationships/hyperlink" Id="rId445" Target="https://doi.org/10.7554/eLife.07405" TargetMode="External" /><Relationship Type="http://schemas.openxmlformats.org/officeDocument/2006/relationships/hyperlink" Id="rId426" Target="https://doi.org/10.7554/eLife.38187" TargetMode="External" /><Relationship Type="http://schemas.openxmlformats.org/officeDocument/2006/relationships/hyperlink" Id="rId228" Target="https://doi.org/10.7554/elife.61907" TargetMode="External" /><Relationship Type="http://schemas.openxmlformats.org/officeDocument/2006/relationships/hyperlink" Id="rId435" Target="https://figshare.le.ac.uk/articles/thesis/Planaria_a_Pre-clinical_Animal_Model_for_Relapse_and_Memory_Reconsolidation/19904230" TargetMode="External" /><Relationship Type="http://schemas.openxmlformats.org/officeDocument/2006/relationships/hyperlink" Id="rId379" Target="https://figshare.utas.edu.au/articles/thesis/Reinforcing_and_anxiolytic-like_effects_of_alcohol_in_planaria_require_-opioid_receptor_activation/23249777" TargetMode="External" /><Relationship Type="http://schemas.openxmlformats.org/officeDocument/2006/relationships/hyperlink" Id="rId322" Target="https://journals.lww.com/behaviouralpharm/fulltext/2016/09000/benzodiazepine_inhibits_anxiogenic_like_response.9.aspx" TargetMode="External" /><Relationship Type="http://schemas.openxmlformats.org/officeDocument/2006/relationships/hyperlink" Id="rId273"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77"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397" Target="https://www.bostonglobe.com/2023/02/15/business/boston-biotech-has-raised-nearly-10-million-study-limb-regrowth/" TargetMode="External" /><Relationship Type="http://schemas.openxmlformats.org/officeDocument/2006/relationships/hyperlink" Id="rId219" Target="https://www.john-fox.ca/Companion/" TargetMode="External" /><Relationship Type="http://schemas.openxmlformats.org/officeDocument/2006/relationships/hyperlink" Id="rId66"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Pages>
  <Words>887</Words>
  <Characters>5061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
  <dcterms:created xsi:type="dcterms:W3CDTF">2025-04-26T04:09:11Z</dcterms:created>
  <dcterms:modified xsi:type="dcterms:W3CDTF">2025-04-26T04:09:11Z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were mixed as to whether planaria can learn and retain an operantly conditioned response.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The literature conveys that planaria are useful for answering questions relating to addiction and other learning processes. Yet, is our opinion that more sophisticated tasks must first be established if planaria are to produce insights that have implications for memory related processes and impairments in humans.</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